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2DEF8" w14:textId="77777777" w:rsid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F896FE4" w14:textId="77777777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6D05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УТВЕРЖДЕНО»: </w:t>
      </w:r>
    </w:p>
    <w:p w14:paraId="2A7DA5CA" w14:textId="77777777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6D05">
        <w:rPr>
          <w:rFonts w:ascii="Times New Roman" w:hAnsi="Times New Roman" w:cs="Times New Roman"/>
          <w:b/>
          <w:i/>
          <w:sz w:val="28"/>
          <w:szCs w:val="28"/>
        </w:rPr>
        <w:t xml:space="preserve">Директор ГКП на ПХВ </w:t>
      </w:r>
    </w:p>
    <w:p w14:paraId="05458989" w14:textId="314DF21A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6D0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E6D05">
        <w:rPr>
          <w:rFonts w:ascii="Times New Roman" w:hAnsi="Times New Roman" w:cs="Times New Roman"/>
          <w:b/>
          <w:i/>
          <w:sz w:val="28"/>
          <w:szCs w:val="28"/>
        </w:rPr>
        <w:t>Областной врачебно</w:t>
      </w:r>
    </w:p>
    <w:p w14:paraId="4C9B0185" w14:textId="25B3C563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6D05">
        <w:rPr>
          <w:rFonts w:ascii="Times New Roman" w:hAnsi="Times New Roman" w:cs="Times New Roman"/>
          <w:b/>
          <w:i/>
          <w:sz w:val="28"/>
          <w:szCs w:val="28"/>
        </w:rPr>
        <w:t>физкультурный диспансер»</w:t>
      </w:r>
    </w:p>
    <w:p w14:paraId="7CA82FB8" w14:textId="77777777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6D05">
        <w:rPr>
          <w:rFonts w:ascii="Times New Roman" w:hAnsi="Times New Roman" w:cs="Times New Roman"/>
          <w:b/>
          <w:i/>
          <w:sz w:val="28"/>
          <w:szCs w:val="28"/>
        </w:rPr>
        <w:t xml:space="preserve"> «Управление здравоохранения</w:t>
      </w:r>
    </w:p>
    <w:p w14:paraId="2696338E" w14:textId="5B3B8DFE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6D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6D05">
        <w:rPr>
          <w:rFonts w:ascii="Times New Roman" w:hAnsi="Times New Roman" w:cs="Times New Roman"/>
          <w:b/>
          <w:i/>
          <w:sz w:val="28"/>
          <w:szCs w:val="28"/>
        </w:rPr>
        <w:t>Алматинской</w:t>
      </w:r>
      <w:proofErr w:type="spellEnd"/>
      <w:r w:rsidRPr="004E6D05">
        <w:rPr>
          <w:rFonts w:ascii="Times New Roman" w:hAnsi="Times New Roman" w:cs="Times New Roman"/>
          <w:b/>
          <w:i/>
          <w:sz w:val="28"/>
          <w:szCs w:val="28"/>
        </w:rPr>
        <w:t xml:space="preserve"> области»</w:t>
      </w:r>
    </w:p>
    <w:p w14:paraId="6B448B20" w14:textId="708A4FC9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6D05">
        <w:rPr>
          <w:rFonts w:ascii="Times New Roman" w:hAnsi="Times New Roman" w:cs="Times New Roman"/>
          <w:b/>
          <w:i/>
          <w:sz w:val="28"/>
          <w:szCs w:val="28"/>
        </w:rPr>
        <w:t>______________</w:t>
      </w:r>
      <w:proofErr w:type="spellStart"/>
      <w:r w:rsidRPr="004E6D05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E6D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6D05">
        <w:rPr>
          <w:rFonts w:ascii="Times New Roman" w:hAnsi="Times New Roman" w:cs="Times New Roman"/>
          <w:b/>
          <w:i/>
          <w:sz w:val="28"/>
          <w:szCs w:val="28"/>
        </w:rPr>
        <w:t>Нуржаханов</w:t>
      </w:r>
      <w:proofErr w:type="spellEnd"/>
      <w:r w:rsidRPr="004E6D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9A41D6" w14:textId="77777777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6D05">
        <w:rPr>
          <w:rFonts w:ascii="Times New Roman" w:hAnsi="Times New Roman" w:cs="Times New Roman"/>
          <w:b/>
          <w:i/>
          <w:sz w:val="28"/>
          <w:szCs w:val="28"/>
        </w:rPr>
        <w:t>«____»   _____________ 2018г</w:t>
      </w:r>
    </w:p>
    <w:p w14:paraId="1BDC8849" w14:textId="77777777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6650E51" w14:textId="77777777" w:rsidR="004E6D05" w:rsidRPr="004E6D05" w:rsidRDefault="004E6D05" w:rsidP="004E6D05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FC55B6B" w14:textId="0523CDA8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511861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20E222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90023A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2422C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18513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B03BE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B61B1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FC30D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ABE62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6AEC2" w14:textId="77777777" w:rsidR="005D5732" w:rsidRPr="004E6D05" w:rsidRDefault="00DF676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Типовая форма</w:t>
      </w:r>
      <w:r w:rsidR="00745E40" w:rsidRPr="004E6D0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52201" w:rsidRPr="004E6D05">
        <w:rPr>
          <w:rFonts w:ascii="Times New Roman" w:hAnsi="Times New Roman" w:cs="Times New Roman"/>
          <w:b/>
          <w:sz w:val="28"/>
          <w:szCs w:val="28"/>
        </w:rPr>
        <w:t>одового</w:t>
      </w:r>
      <w:r w:rsidR="00A44B50" w:rsidRPr="004E6D05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F52201" w:rsidRPr="004E6D05">
        <w:rPr>
          <w:rFonts w:ascii="Times New Roman" w:hAnsi="Times New Roman" w:cs="Times New Roman"/>
          <w:b/>
          <w:sz w:val="28"/>
          <w:szCs w:val="28"/>
        </w:rPr>
        <w:t>а</w:t>
      </w:r>
      <w:r w:rsidR="00A44B50" w:rsidRPr="004E6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732" w:rsidRPr="004E6D05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AF5276" w:rsidRPr="004E6D05">
        <w:rPr>
          <w:rFonts w:ascii="Times New Roman" w:hAnsi="Times New Roman" w:cs="Times New Roman"/>
          <w:b/>
          <w:sz w:val="28"/>
          <w:szCs w:val="28"/>
        </w:rPr>
        <w:t xml:space="preserve"> организации здравоохранения </w:t>
      </w:r>
      <w:r w:rsidRPr="004E6D05">
        <w:rPr>
          <w:rFonts w:ascii="Times New Roman" w:hAnsi="Times New Roman" w:cs="Times New Roman"/>
          <w:b/>
          <w:sz w:val="28"/>
          <w:szCs w:val="28"/>
        </w:rPr>
        <w:t xml:space="preserve"> для опубликования на сайте</w:t>
      </w:r>
    </w:p>
    <w:p w14:paraId="6F6B3DBD" w14:textId="30DDE154" w:rsidR="005D5732" w:rsidRPr="004E6D05" w:rsidRDefault="00F80332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ГКП на ПХВ «Областной врачебно-физкультурный диспансер»</w:t>
      </w:r>
    </w:p>
    <w:p w14:paraId="002C5FC5" w14:textId="77777777" w:rsidR="005D5732" w:rsidRPr="004E6D05" w:rsidRDefault="005D5732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(наименование медицинской организации)</w:t>
      </w:r>
    </w:p>
    <w:p w14:paraId="4162AF74" w14:textId="12BCC476" w:rsidR="00085AD6" w:rsidRPr="004E6D05" w:rsidRDefault="00F80332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з</w:t>
      </w:r>
      <w:r w:rsidR="00A44B50" w:rsidRPr="004E6D05">
        <w:rPr>
          <w:rFonts w:ascii="Times New Roman" w:hAnsi="Times New Roman" w:cs="Times New Roman"/>
          <w:b/>
          <w:sz w:val="28"/>
          <w:szCs w:val="28"/>
        </w:rPr>
        <w:t>а</w:t>
      </w:r>
      <w:r w:rsidRPr="004E6D05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="00A44B50" w:rsidRPr="004E6D05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01F1D966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DE144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7C4ED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A6CB3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8D622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BBEA7" w14:textId="77777777" w:rsidR="00E63EC9" w:rsidRPr="004E6D05" w:rsidRDefault="00E63EC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DE082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61AE53E" w14:textId="77777777" w:rsidR="00085AD6" w:rsidRPr="004E6D05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96BD7" w14:textId="77777777" w:rsidR="00207829" w:rsidRPr="004E6D05" w:rsidRDefault="0020782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AFBAA" w14:textId="77777777" w:rsidR="00A44B50" w:rsidRPr="004E6D05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55318" w14:textId="77777777" w:rsidR="00A44B50" w:rsidRPr="004E6D05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18B40" w14:textId="77777777" w:rsidR="00A44B50" w:rsidRPr="004E6D05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7CD52" w14:textId="77777777" w:rsidR="00A44B50" w:rsidRPr="004E6D05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CB009" w14:textId="77777777" w:rsidR="00A44B50" w:rsidRPr="004E6D05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A1CD0" w14:textId="77777777" w:rsidR="00A44B50" w:rsidRPr="004E6D05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0AE37" w14:textId="77777777" w:rsidR="00D8545D" w:rsidRPr="004E6D05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3850E5" w14:textId="77777777" w:rsidR="00D8545D" w:rsidRPr="004E6D05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61A904" w14:textId="355036F8" w:rsidR="00A44B50" w:rsidRPr="004E6D05" w:rsidRDefault="00F80332" w:rsidP="00F8033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D0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E6D05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4E6D05">
        <w:rPr>
          <w:rFonts w:ascii="Times New Roman" w:hAnsi="Times New Roman" w:cs="Times New Roman"/>
          <w:b/>
          <w:sz w:val="28"/>
          <w:szCs w:val="28"/>
        </w:rPr>
        <w:t>алдыкорган</w:t>
      </w:r>
      <w:proofErr w:type="spellEnd"/>
    </w:p>
    <w:p w14:paraId="63BEEF95" w14:textId="6169DAB6" w:rsidR="007C596D" w:rsidRPr="004E6D05" w:rsidRDefault="00F80332" w:rsidP="00F8033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2018г.</w:t>
      </w:r>
    </w:p>
    <w:p w14:paraId="4AF984D6" w14:textId="77777777" w:rsidR="00F80332" w:rsidRPr="004E6D05" w:rsidRDefault="00F80332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A0816" w14:textId="77777777" w:rsidR="007C596D" w:rsidRPr="004E6D05" w:rsidRDefault="0044223C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9150F7B" w14:textId="77777777" w:rsidR="007C596D" w:rsidRPr="004E6D05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FFB335" w14:textId="77777777" w:rsidR="007C596D" w:rsidRPr="004E6D05" w:rsidRDefault="007C596D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 ПРЕДПРИЯТИИ </w:t>
      </w:r>
    </w:p>
    <w:p w14:paraId="378AC3B5" w14:textId="54B79F13" w:rsidR="0094294A" w:rsidRPr="004E6D05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4E6D05">
        <w:rPr>
          <w:rFonts w:ascii="Times New Roman" w:hAnsi="Times New Roman" w:cs="Times New Roman"/>
          <w:sz w:val="28"/>
          <w:szCs w:val="28"/>
          <w:lang w:val="kk-KZ"/>
        </w:rPr>
        <w:tab/>
        <w:t>1.1</w:t>
      </w:r>
      <w:r w:rsidR="008D7A49" w:rsidRPr="004E6D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E6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96D" w:rsidRPr="004E6D05">
        <w:rPr>
          <w:rFonts w:ascii="Times New Roman" w:hAnsi="Times New Roman" w:cs="Times New Roman"/>
          <w:sz w:val="28"/>
          <w:szCs w:val="28"/>
        </w:rPr>
        <w:t>Краткое описание организации и предоставляемых медицинских услуг (миссия, видение</w:t>
      </w:r>
      <w:r w:rsidR="008D26B2" w:rsidRPr="004E6D05">
        <w:rPr>
          <w:rFonts w:ascii="Times New Roman" w:hAnsi="Times New Roman" w:cs="Times New Roman"/>
          <w:sz w:val="28"/>
          <w:szCs w:val="28"/>
        </w:rPr>
        <w:t xml:space="preserve">, </w:t>
      </w:r>
      <w:r w:rsidR="00F52201" w:rsidRPr="004E6D05">
        <w:rPr>
          <w:rFonts w:ascii="Times New Roman" w:hAnsi="Times New Roman" w:cs="Times New Roman"/>
          <w:sz w:val="28"/>
          <w:szCs w:val="28"/>
        </w:rPr>
        <w:t>отчетный год</w:t>
      </w:r>
      <w:r w:rsidR="008D26B2" w:rsidRPr="004E6D05">
        <w:rPr>
          <w:rFonts w:ascii="Times New Roman" w:hAnsi="Times New Roman" w:cs="Times New Roman"/>
          <w:sz w:val="28"/>
          <w:szCs w:val="28"/>
        </w:rPr>
        <w:t xml:space="preserve"> в цифрах</w:t>
      </w:r>
      <w:r w:rsidR="007C596D" w:rsidRPr="004E6D05">
        <w:rPr>
          <w:rFonts w:ascii="Times New Roman" w:hAnsi="Times New Roman" w:cs="Times New Roman"/>
          <w:sz w:val="28"/>
          <w:szCs w:val="28"/>
        </w:rPr>
        <w:t>)</w:t>
      </w:r>
    </w:p>
    <w:p w14:paraId="6182CD38" w14:textId="235E827B" w:rsidR="007C596D" w:rsidRPr="004E6D05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  <w:lang w:val="kk-KZ"/>
        </w:rPr>
        <w:tab/>
        <w:t>1.2</w:t>
      </w:r>
      <w:r w:rsidR="008D7A49" w:rsidRPr="004E6D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E6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96D" w:rsidRPr="004E6D05">
        <w:rPr>
          <w:rFonts w:ascii="Times New Roman" w:hAnsi="Times New Roman" w:cs="Times New Roman"/>
          <w:sz w:val="28"/>
          <w:szCs w:val="28"/>
        </w:rPr>
        <w:t>Стратегия развития (стратегические цели и задачи)</w:t>
      </w:r>
    </w:p>
    <w:p w14:paraId="7207CEB5" w14:textId="77777777" w:rsidR="0094294A" w:rsidRPr="004E6D05" w:rsidRDefault="0094294A" w:rsidP="00CB573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3091EF24" w14:textId="77777777" w:rsidR="007C596D" w:rsidRPr="004E6D05" w:rsidRDefault="007C596D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>РАЗДЕЛ 2. КОРПОРАТИВНОЕ УПРАВЛЕНИЕ</w:t>
      </w:r>
      <w:r w:rsidR="001E24DC"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 (для организации с корпоративным управлением)</w:t>
      </w:r>
    </w:p>
    <w:p w14:paraId="698FF571" w14:textId="77777777" w:rsidR="007C596D" w:rsidRPr="004E6D05" w:rsidRDefault="007C596D" w:rsidP="00CB573D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4E6D05">
        <w:rPr>
          <w:rFonts w:ascii="Times New Roman" w:hAnsi="Times New Roman" w:cs="Times New Roman"/>
          <w:sz w:val="28"/>
          <w:szCs w:val="28"/>
        </w:rPr>
        <w:t>Структура корпоративного управления, состав наблюдательного совета/совета</w:t>
      </w:r>
    </w:p>
    <w:p w14:paraId="52C7E730" w14:textId="77777777" w:rsidR="007C596D" w:rsidRPr="004E6D05" w:rsidRDefault="007C596D" w:rsidP="00CB573D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 xml:space="preserve">  директоров </w:t>
      </w:r>
    </w:p>
    <w:p w14:paraId="59FCEEEF" w14:textId="77777777" w:rsidR="007C596D" w:rsidRPr="004E6D05" w:rsidRDefault="007C596D" w:rsidP="00735613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4E6D05">
        <w:rPr>
          <w:rFonts w:ascii="Times New Roman" w:hAnsi="Times New Roman" w:cs="Times New Roman"/>
          <w:sz w:val="28"/>
          <w:szCs w:val="28"/>
        </w:rPr>
        <w:t>Состав и деятельност</w:t>
      </w:r>
      <w:r w:rsidR="00735613" w:rsidRPr="004E6D05">
        <w:rPr>
          <w:rFonts w:ascii="Times New Roman" w:hAnsi="Times New Roman" w:cs="Times New Roman"/>
          <w:sz w:val="28"/>
          <w:szCs w:val="28"/>
        </w:rPr>
        <w:t>ь Службы внутреннего аудита</w:t>
      </w:r>
    </w:p>
    <w:p w14:paraId="57672023" w14:textId="77777777" w:rsidR="0094294A" w:rsidRPr="004E6D05" w:rsidRDefault="0094294A" w:rsidP="00CB573D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</w:p>
    <w:p w14:paraId="2A48CC56" w14:textId="77777777" w:rsidR="007C596D" w:rsidRPr="004E6D05" w:rsidRDefault="00F5694A" w:rsidP="00F5694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596D" w:rsidRPr="004E6D05">
        <w:rPr>
          <w:rFonts w:ascii="Times New Roman" w:hAnsi="Times New Roman" w:cs="Times New Roman"/>
          <w:b/>
          <w:bCs/>
          <w:sz w:val="28"/>
          <w:szCs w:val="28"/>
        </w:rPr>
        <w:t>РАЗДЕЛ 3. ОЦЕНКА КОНКУРЕНТОСПОСОБНОСТИ ПРЕДПРИЯТИЯ</w:t>
      </w:r>
    </w:p>
    <w:p w14:paraId="45D3CF1E" w14:textId="77777777" w:rsidR="007C596D" w:rsidRPr="004E6D05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3.1. Ключевые показатели деятельности (по плану развития)</w:t>
      </w:r>
    </w:p>
    <w:p w14:paraId="69BD7D80" w14:textId="77777777" w:rsidR="007C596D" w:rsidRPr="004E6D05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3.2. Основные медико-экономические показатели (</w:t>
      </w:r>
      <w:proofErr w:type="gramStart"/>
      <w:r w:rsidRPr="004E6D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6D05">
        <w:rPr>
          <w:rFonts w:ascii="Times New Roman" w:hAnsi="Times New Roman" w:cs="Times New Roman"/>
          <w:sz w:val="28"/>
          <w:szCs w:val="28"/>
        </w:rPr>
        <w:t xml:space="preserve"> последние 3 года)</w:t>
      </w:r>
    </w:p>
    <w:p w14:paraId="123017C5" w14:textId="77777777" w:rsidR="0094294A" w:rsidRPr="004E6D05" w:rsidRDefault="0094294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0C96E3" w14:textId="77777777" w:rsidR="007C596D" w:rsidRPr="004E6D05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4. ФИНАНСОВАЯ ОТЧЕТНОСТЬ И </w:t>
      </w:r>
      <w:r w:rsidRPr="004E6D05">
        <w:rPr>
          <w:rFonts w:ascii="Times New Roman" w:hAnsi="Times New Roman" w:cs="Times New Roman"/>
          <w:b/>
          <w:bCs/>
          <w:sz w:val="28"/>
          <w:szCs w:val="28"/>
        </w:rPr>
        <w:t>ЭФФЕКТИВНОЕ ИСПОЛЬЗОВАНИЕ ФИНАНСОВЫХ СРЕДСТВ. МЕХАНИЗМ ПОВЫШЕНИЯ ДОХОДНОЙ ЧАСТИ БЮДЖЕТА</w:t>
      </w:r>
    </w:p>
    <w:p w14:paraId="300576C1" w14:textId="77777777" w:rsidR="007C596D" w:rsidRPr="004E6D05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6D05">
        <w:rPr>
          <w:rFonts w:ascii="Times New Roman" w:hAnsi="Times New Roman" w:cs="Times New Roman"/>
          <w:bCs/>
          <w:iCs/>
          <w:sz w:val="28"/>
          <w:szCs w:val="28"/>
        </w:rPr>
        <w:t>4.1. Отчет о финансовом положении (финансово-экономические показатели)</w:t>
      </w:r>
    </w:p>
    <w:p w14:paraId="216105B6" w14:textId="64A76B57" w:rsidR="007C596D" w:rsidRPr="004E6D05" w:rsidRDefault="007C596D" w:rsidP="004E6D05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6D05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="008D7A49" w:rsidRPr="004E6D0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A4B4D" w:rsidRPr="004E6D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6D05">
        <w:rPr>
          <w:rFonts w:ascii="Times New Roman" w:hAnsi="Times New Roman" w:cs="Times New Roman"/>
          <w:bCs/>
          <w:iCs/>
          <w:sz w:val="28"/>
          <w:szCs w:val="28"/>
        </w:rPr>
        <w:t>4.5. Оценка эффективности использования основных средств</w:t>
      </w:r>
    </w:p>
    <w:p w14:paraId="79C1CC46" w14:textId="33499358" w:rsidR="00AF457A" w:rsidRPr="004E6D05" w:rsidRDefault="00AF457A" w:rsidP="004E6D05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1AC693DD" w14:textId="77777777" w:rsidR="007C596D" w:rsidRPr="004E6D05" w:rsidRDefault="007C596D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>РАЗДЕЛ 5. ПАЦИЕНТЫ</w:t>
      </w:r>
    </w:p>
    <w:p w14:paraId="4F2357A1" w14:textId="7BC075B5" w:rsidR="007C596D" w:rsidRPr="004E6D05" w:rsidRDefault="007C596D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5.1</w:t>
      </w:r>
      <w:r w:rsidR="008D7A49" w:rsidRPr="004E6D05">
        <w:rPr>
          <w:rFonts w:ascii="Times New Roman" w:hAnsi="Times New Roman" w:cs="Times New Roman"/>
          <w:sz w:val="28"/>
          <w:szCs w:val="28"/>
        </w:rPr>
        <w:t>.</w:t>
      </w:r>
      <w:r w:rsidRPr="004E6D05">
        <w:rPr>
          <w:rFonts w:ascii="Times New Roman" w:hAnsi="Times New Roman" w:cs="Times New Roman"/>
          <w:sz w:val="28"/>
          <w:szCs w:val="28"/>
        </w:rPr>
        <w:t xml:space="preserve"> Привлечение (прикрепление) пациентов</w:t>
      </w:r>
    </w:p>
    <w:p w14:paraId="54A6B6EC" w14:textId="7AE7FFCD" w:rsidR="007C596D" w:rsidRPr="004E6D05" w:rsidRDefault="004E6D05" w:rsidP="004E6D05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7C596D" w:rsidRPr="004E6D05">
        <w:rPr>
          <w:rFonts w:ascii="Times New Roman" w:hAnsi="Times New Roman" w:cs="Times New Roman"/>
          <w:bCs/>
          <w:sz w:val="28"/>
          <w:szCs w:val="28"/>
        </w:rPr>
        <w:t>. Управление рисками</w:t>
      </w:r>
      <w:r w:rsidR="00FF793A" w:rsidRPr="004E6D05">
        <w:rPr>
          <w:rFonts w:ascii="Times New Roman" w:hAnsi="Times New Roman" w:cs="Times New Roman"/>
          <w:bCs/>
          <w:sz w:val="28"/>
          <w:szCs w:val="28"/>
        </w:rPr>
        <w:t xml:space="preserve"> в работе с пациентами</w:t>
      </w:r>
    </w:p>
    <w:p w14:paraId="1AC462FD" w14:textId="77777777" w:rsidR="00C44B6C" w:rsidRPr="004E6D05" w:rsidRDefault="00C44B6C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1642EC" w14:textId="77777777" w:rsidR="0094294A" w:rsidRPr="004E6D05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КАДРЫ. КОМПЛЕКСНАЯ СИСТЕМА МОТИВАЦИИ </w:t>
      </w:r>
      <w:r w:rsidR="00FF793A" w:rsidRPr="004E6D0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ПЕРСОНАЛА</w:t>
      </w:r>
    </w:p>
    <w:p w14:paraId="20124EB9" w14:textId="6EE59FDE" w:rsidR="007C596D" w:rsidRPr="004E6D05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 xml:space="preserve">6.1. </w:t>
      </w:r>
      <w:r w:rsidR="00E11E2D" w:rsidRPr="004E6D05">
        <w:rPr>
          <w:rFonts w:ascii="Times New Roman" w:hAnsi="Times New Roman" w:cs="Times New Roman"/>
          <w:sz w:val="28"/>
          <w:szCs w:val="28"/>
        </w:rPr>
        <w:t>Основные показатели э</w:t>
      </w:r>
      <w:r w:rsidRPr="004E6D05">
        <w:rPr>
          <w:rFonts w:ascii="Times New Roman" w:hAnsi="Times New Roman" w:cs="Times New Roman"/>
          <w:sz w:val="28"/>
          <w:szCs w:val="28"/>
        </w:rPr>
        <w:t>ффективност</w:t>
      </w:r>
      <w:r w:rsidR="00E11E2D" w:rsidRPr="004E6D05">
        <w:rPr>
          <w:rFonts w:ascii="Times New Roman" w:hAnsi="Times New Roman" w:cs="Times New Roman"/>
          <w:sz w:val="28"/>
          <w:szCs w:val="28"/>
        </w:rPr>
        <w:t>и</w:t>
      </w:r>
      <w:r w:rsidRPr="004E6D05">
        <w:rPr>
          <w:rFonts w:ascii="Times New Roman" w:hAnsi="Times New Roman" w:cs="Times New Roman"/>
          <w:sz w:val="28"/>
          <w:szCs w:val="28"/>
        </w:rPr>
        <w:t xml:space="preserve">  </w:t>
      </w:r>
      <w:r w:rsidRPr="004E6D05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4E6D05">
        <w:rPr>
          <w:rFonts w:ascii="Times New Roman" w:hAnsi="Times New Roman" w:cs="Times New Roman"/>
          <w:sz w:val="28"/>
          <w:szCs w:val="28"/>
        </w:rPr>
        <w:t>-менеджмента</w:t>
      </w:r>
      <w:r w:rsidR="00E11E2D" w:rsidRPr="004E6D05">
        <w:rPr>
          <w:rFonts w:ascii="Times New Roman" w:hAnsi="Times New Roman" w:cs="Times New Roman"/>
          <w:sz w:val="28"/>
          <w:szCs w:val="28"/>
        </w:rPr>
        <w:t xml:space="preserve">: обучение и переподготовка ключевых специалистов, </w:t>
      </w:r>
      <w:r w:rsidR="00F53235" w:rsidRPr="004E6D05">
        <w:rPr>
          <w:rFonts w:ascii="Times New Roman" w:hAnsi="Times New Roman" w:cs="Times New Roman"/>
          <w:sz w:val="28"/>
          <w:szCs w:val="28"/>
        </w:rPr>
        <w:t>текучесть кадров</w:t>
      </w:r>
      <w:r w:rsidR="00D805A5" w:rsidRPr="004E6D05">
        <w:rPr>
          <w:rFonts w:ascii="Times New Roman" w:hAnsi="Times New Roman" w:cs="Times New Roman"/>
          <w:sz w:val="28"/>
          <w:szCs w:val="28"/>
        </w:rPr>
        <w:t xml:space="preserve"> </w:t>
      </w:r>
      <w:r w:rsidR="00E11E2D" w:rsidRPr="004E6D05">
        <w:rPr>
          <w:rFonts w:ascii="Times New Roman" w:hAnsi="Times New Roman" w:cs="Times New Roman"/>
          <w:sz w:val="28"/>
          <w:szCs w:val="28"/>
        </w:rPr>
        <w:t>(</w:t>
      </w:r>
      <w:r w:rsidR="00D805A5" w:rsidRPr="004E6D05">
        <w:rPr>
          <w:rFonts w:ascii="Times New Roman" w:hAnsi="Times New Roman" w:cs="Times New Roman"/>
          <w:sz w:val="28"/>
          <w:szCs w:val="28"/>
        </w:rPr>
        <w:t>по всем категориям</w:t>
      </w:r>
      <w:r w:rsidR="00E11E2D" w:rsidRPr="004E6D05">
        <w:rPr>
          <w:rFonts w:ascii="Times New Roman" w:hAnsi="Times New Roman" w:cs="Times New Roman"/>
          <w:sz w:val="28"/>
          <w:szCs w:val="28"/>
        </w:rPr>
        <w:t>),</w:t>
      </w:r>
      <w:r w:rsidR="00F53235" w:rsidRPr="004E6D05">
        <w:rPr>
          <w:rFonts w:ascii="Times New Roman" w:hAnsi="Times New Roman" w:cs="Times New Roman"/>
          <w:sz w:val="28"/>
          <w:szCs w:val="28"/>
        </w:rPr>
        <w:t xml:space="preserve"> удовлетворенность работников условиями труда</w:t>
      </w:r>
    </w:p>
    <w:p w14:paraId="7061EA7F" w14:textId="314D438D" w:rsidR="007C596D" w:rsidRPr="004E6D05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764CA1" w14:textId="77777777" w:rsidR="00F349FB" w:rsidRPr="004E6D05" w:rsidRDefault="00F349FB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FCDCAA" w14:textId="2938C1DC" w:rsidR="004E6D05" w:rsidRDefault="007C596D" w:rsidP="004E6D0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  <w:r w:rsidR="004E6D05"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6D05" w:rsidRPr="004E6D05">
        <w:rPr>
          <w:rFonts w:ascii="Times New Roman" w:hAnsi="Times New Roman" w:cs="Times New Roman"/>
          <w:b/>
          <w:bCs/>
          <w:sz w:val="28"/>
          <w:szCs w:val="28"/>
          <w:lang w:val="kk-KZ"/>
        </w:rPr>
        <w:t>Бюджетные программы</w:t>
      </w:r>
    </w:p>
    <w:p w14:paraId="1A592144" w14:textId="77777777" w:rsidR="007C596D" w:rsidRPr="004E6D05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DDC3B" w14:textId="77777777" w:rsidR="0094294A" w:rsidRPr="004E6D05" w:rsidRDefault="0094294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14:paraId="1F2BE431" w14:textId="77777777" w:rsidR="00C1118B" w:rsidRPr="004E6D05" w:rsidRDefault="00C1118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14:paraId="71DE00C4" w14:textId="77777777" w:rsidR="0044223C" w:rsidRPr="004E6D05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14:paraId="6CD05EA7" w14:textId="77777777" w:rsidR="0044223C" w:rsidRPr="004E6D05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14:paraId="10CC2BD3" w14:textId="77777777" w:rsidR="0044223C" w:rsidRPr="004E6D05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14:paraId="03B9FA93" w14:textId="77777777" w:rsidR="0044223C" w:rsidRPr="004E6D05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14:paraId="10CE805E" w14:textId="77777777" w:rsidR="0044223C" w:rsidRPr="004E6D05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14:paraId="6E6A3B40" w14:textId="05E539F0" w:rsidR="00ED4675" w:rsidRPr="004E6D05" w:rsidRDefault="00261C8B" w:rsidP="004E6D05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</w:t>
      </w:r>
      <w:r w:rsidR="00ED4675"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 О ПРЕДПРИЯТИИ</w:t>
      </w:r>
    </w:p>
    <w:p w14:paraId="7C6FFC09" w14:textId="77777777" w:rsidR="00E71B67" w:rsidRPr="004E6D05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4D3C9" w14:textId="77777777" w:rsidR="00E71B67" w:rsidRPr="004E6D05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1.1 Краткое описание организации и предоставляемых медицинских услуг (миссия, видение)</w:t>
      </w:r>
    </w:p>
    <w:p w14:paraId="72DDC339" w14:textId="77777777" w:rsidR="00E71B67" w:rsidRPr="004E6D05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D698F3" w14:textId="77777777" w:rsidR="008A41D7" w:rsidRPr="004E6D05" w:rsidRDefault="008A41D7" w:rsidP="00CB573D">
      <w:pPr>
        <w:pStyle w:val="Default"/>
        <w:contextualSpacing/>
        <w:jc w:val="center"/>
        <w:rPr>
          <w:sz w:val="28"/>
          <w:szCs w:val="28"/>
        </w:rPr>
      </w:pPr>
    </w:p>
    <w:p w14:paraId="4EB6645D" w14:textId="119979A6" w:rsidR="00E71B67" w:rsidRPr="004E6D05" w:rsidRDefault="007C063E" w:rsidP="00CB573D">
      <w:pPr>
        <w:pStyle w:val="Default"/>
        <w:contextualSpacing/>
        <w:jc w:val="center"/>
        <w:rPr>
          <w:b/>
          <w:sz w:val="28"/>
          <w:szCs w:val="28"/>
        </w:rPr>
      </w:pPr>
      <w:r w:rsidRPr="004E6D05">
        <w:rPr>
          <w:b/>
          <w:sz w:val="28"/>
          <w:szCs w:val="28"/>
        </w:rPr>
        <w:t xml:space="preserve">Миссия </w:t>
      </w:r>
    </w:p>
    <w:p w14:paraId="06E26202" w14:textId="77777777" w:rsidR="00F80332" w:rsidRPr="004E6D05" w:rsidRDefault="00F80332" w:rsidP="00F80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D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Улучшения здоровья спортсменов и медицинское обеспечение лиц, занимающихся физической культурой и спортом. Своевременное прохождение углубленного медицинского осмотра, а также путей их усовершенствования за счет модернизации структуры и расширения диапазона оказываемых услуг </w:t>
      </w:r>
    </w:p>
    <w:p w14:paraId="428AC96C" w14:textId="77777777" w:rsidR="00F80332" w:rsidRPr="004E6D05" w:rsidRDefault="00F80332" w:rsidP="00CB573D">
      <w:pPr>
        <w:pStyle w:val="Default"/>
        <w:contextualSpacing/>
        <w:jc w:val="center"/>
        <w:rPr>
          <w:b/>
          <w:sz w:val="28"/>
          <w:szCs w:val="28"/>
          <w:lang w:val="kk-KZ"/>
        </w:rPr>
      </w:pPr>
    </w:p>
    <w:p w14:paraId="46352591" w14:textId="577271CC" w:rsidR="00E71B67" w:rsidRPr="004E6D05" w:rsidRDefault="007C063E" w:rsidP="00CB573D">
      <w:pPr>
        <w:pStyle w:val="Default"/>
        <w:ind w:firstLine="708"/>
        <w:contextualSpacing/>
        <w:jc w:val="both"/>
        <w:rPr>
          <w:i/>
          <w:color w:val="FF0000"/>
          <w:sz w:val="28"/>
          <w:szCs w:val="28"/>
        </w:rPr>
      </w:pPr>
      <w:r w:rsidRPr="004E6D05">
        <w:rPr>
          <w:i/>
          <w:color w:val="FF0000"/>
          <w:sz w:val="28"/>
          <w:szCs w:val="28"/>
        </w:rPr>
        <w:t xml:space="preserve">. </w:t>
      </w:r>
    </w:p>
    <w:p w14:paraId="7FEF0716" w14:textId="47DC906C" w:rsidR="00E71B67" w:rsidRPr="004E6D05" w:rsidRDefault="00E71B67" w:rsidP="00CB573D">
      <w:pPr>
        <w:pStyle w:val="Default"/>
        <w:contextualSpacing/>
        <w:jc w:val="center"/>
        <w:rPr>
          <w:b/>
          <w:sz w:val="28"/>
          <w:szCs w:val="28"/>
        </w:rPr>
      </w:pPr>
      <w:r w:rsidRPr="004E6D05">
        <w:rPr>
          <w:b/>
          <w:sz w:val="28"/>
          <w:szCs w:val="28"/>
        </w:rPr>
        <w:t xml:space="preserve">Видение </w:t>
      </w:r>
    </w:p>
    <w:p w14:paraId="0876A6A4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 xml:space="preserve">Эффективная и доступная система здравоохранения, отвечающая потребностям </w:t>
      </w:r>
    </w:p>
    <w:p w14:paraId="03C71B80" w14:textId="77777777" w:rsidR="00F80332" w:rsidRPr="004E6D05" w:rsidRDefault="00F80332" w:rsidP="00CB573D">
      <w:pPr>
        <w:pStyle w:val="Default"/>
        <w:contextualSpacing/>
        <w:jc w:val="center"/>
        <w:rPr>
          <w:b/>
          <w:sz w:val="28"/>
          <w:szCs w:val="28"/>
        </w:rPr>
      </w:pPr>
    </w:p>
    <w:p w14:paraId="09ACC481" w14:textId="77777777" w:rsidR="00F80332" w:rsidRPr="004E6D05" w:rsidRDefault="00F80332" w:rsidP="00F803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Ценности и этические принципы</w:t>
      </w:r>
    </w:p>
    <w:p w14:paraId="43FB47E1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48A698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D05">
        <w:rPr>
          <w:rFonts w:ascii="Times New Roman" w:hAnsi="Times New Roman" w:cs="Times New Roman"/>
          <w:sz w:val="28"/>
          <w:szCs w:val="28"/>
        </w:rPr>
        <w:t>1) организационно-методическое руководство и контроль за деятельностью врачебно-физкультурной службы области,   по медицинскому обеспечению занятий массовыми формами физической культуры, врачебный контроль за занимающимися физической культурой и спортом,  применением лечебной физкультуры и других немедикаментозных методов в реабилитации лиц, перенесших травмы и заболевания;</w:t>
      </w:r>
      <w:proofErr w:type="gramEnd"/>
    </w:p>
    <w:p w14:paraId="512C1353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EE259B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2) анализ причин спортивного травматизма и отклонений в состоянии здоровья спортсменов и разработку мероприятий по их профилактике и лечению;</w:t>
      </w:r>
    </w:p>
    <w:p w14:paraId="2525659B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B7AAED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3) организация медицинского обслуживания учебно-тренировочных занятий, сборов, спортивных соревнований и оздоровительно-массовых физкультурных мероприятий с привлечением других лечебно - профилактических учреждений;</w:t>
      </w:r>
    </w:p>
    <w:p w14:paraId="6F2501BD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C09FF9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3) проведение консультативного приема населения с целью выдачи рекомендаций по оздоровительным двигательным режимам, закаливанию, по применению средств и методов физической культуры и спорта в целях формирования здоровья у различных возрастных групп населения;</w:t>
      </w:r>
    </w:p>
    <w:p w14:paraId="6DC61E72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проведение экспертизы спортивной трудоспособности;</w:t>
      </w:r>
    </w:p>
    <w:p w14:paraId="648AF984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9331C4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 xml:space="preserve">4) изучение влияния физического воспитания на состояние здоровья и физическое развитие детей дошкольных и образовательных учреждений, оказание методической помощи в организации врачебного контроля за физическим воспитанием, обращая особое внимание на учащихся, отнесенных по состоянию здоровья в </w:t>
      </w:r>
      <w:proofErr w:type="gramStart"/>
      <w:r w:rsidRPr="004E6D05">
        <w:rPr>
          <w:rFonts w:ascii="Times New Roman" w:hAnsi="Times New Roman" w:cs="Times New Roman"/>
          <w:sz w:val="28"/>
          <w:szCs w:val="28"/>
        </w:rPr>
        <w:t>специальную</w:t>
      </w:r>
      <w:proofErr w:type="gramEnd"/>
      <w:r w:rsidRPr="004E6D05">
        <w:rPr>
          <w:rFonts w:ascii="Times New Roman" w:hAnsi="Times New Roman" w:cs="Times New Roman"/>
          <w:sz w:val="28"/>
          <w:szCs w:val="28"/>
        </w:rPr>
        <w:t xml:space="preserve"> медицинскую групп, а также занимающихся спортом;</w:t>
      </w:r>
    </w:p>
    <w:p w14:paraId="23E90CDD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9F39E6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lastRenderedPageBreak/>
        <w:t xml:space="preserve">5) контроль за организацией широкого внедрения лечебной физкультуры в систему </w:t>
      </w:r>
      <w:proofErr w:type="gramStart"/>
      <w:r w:rsidRPr="004E6D0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4E6D05">
        <w:rPr>
          <w:rFonts w:ascii="Times New Roman" w:hAnsi="Times New Roman" w:cs="Times New Roman"/>
          <w:sz w:val="28"/>
          <w:szCs w:val="28"/>
        </w:rPr>
        <w:t xml:space="preserve"> реабилитации инвалидов, детей-инвалидов, инвалидов труда, ВОВ, воинов - интернационалистов, лиц, пострадавших от последствий экологических катастроф и военных действий;</w:t>
      </w:r>
    </w:p>
    <w:p w14:paraId="7D7D0E8F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A47444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D05">
        <w:rPr>
          <w:rFonts w:ascii="Times New Roman" w:hAnsi="Times New Roman" w:cs="Times New Roman"/>
          <w:sz w:val="28"/>
          <w:szCs w:val="28"/>
        </w:rPr>
        <w:t>6) обобщение опыта работы по различным разделам деятельности врачебно-физкультурной службы, проведение и участие  в семинарах, конференциях, совещаниях в различных регионах республики, ближнего и дальнего зарубежья;</w:t>
      </w:r>
    </w:p>
    <w:p w14:paraId="5D0D3955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7) повышение квалификации медицинских работников общей лечебной сети, воспитателей детских дошкольных учреждений, преподавателей образовательных учреждений по вопросам оздоровления средствами физической культуры и спорта;</w:t>
      </w:r>
    </w:p>
    <w:p w14:paraId="5F5D498B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DB4745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8) проведение пропаганды здорового образа жизни среди занимающихся физической культурой и спортом, а также среди различных слоев населения, обращая особое внимание на влияние двигательных режимов в формировании здоровья.</w:t>
      </w:r>
    </w:p>
    <w:p w14:paraId="2F49D984" w14:textId="77777777" w:rsidR="00F80332" w:rsidRPr="004E6D05" w:rsidRDefault="00F80332" w:rsidP="00F8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D5054A" w14:textId="77777777" w:rsidR="00E71B67" w:rsidRPr="004E6D05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38EB4F" w14:textId="77777777" w:rsidR="00E71B67" w:rsidRPr="004E6D05" w:rsidRDefault="008D26B2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Pr="004E6D0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7</w:t>
      </w:r>
      <w:r w:rsidR="007C063E" w:rsidRPr="004E6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в цифрах</w:t>
      </w:r>
    </w:p>
    <w:p w14:paraId="308260CB" w14:textId="5E92B6CD" w:rsidR="002957BD" w:rsidRPr="004E6D05" w:rsidRDefault="002957BD" w:rsidP="002957BD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6D05">
        <w:rPr>
          <w:rFonts w:ascii="Times New Roman" w:hAnsi="Times New Roman" w:cs="Times New Roman"/>
          <w:color w:val="000000"/>
          <w:sz w:val="28"/>
          <w:szCs w:val="28"/>
        </w:rPr>
        <w:t>Посещение углубленного медицинского осмотра спортсменов:</w:t>
      </w:r>
      <w:r w:rsidRPr="004E6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D05">
        <w:rPr>
          <w:rFonts w:ascii="Times New Roman" w:hAnsi="Times New Roman" w:cs="Times New Roman"/>
          <w:bCs/>
          <w:sz w:val="28"/>
          <w:szCs w:val="28"/>
        </w:rPr>
        <w:t>56409</w:t>
      </w:r>
    </w:p>
    <w:p w14:paraId="19EB1044" w14:textId="585797E1" w:rsidR="002957BD" w:rsidRPr="004E6D05" w:rsidRDefault="002957BD" w:rsidP="002957BD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6D05">
        <w:rPr>
          <w:rFonts w:ascii="Times New Roman" w:hAnsi="Times New Roman" w:cs="Times New Roman"/>
          <w:color w:val="000000"/>
          <w:sz w:val="28"/>
          <w:szCs w:val="28"/>
        </w:rPr>
        <w:t>Обслуживания соревнования ГКП на ПХВ «Областной врачебно-физкультурный диспансер»:</w:t>
      </w:r>
      <w:r w:rsidRPr="004E6D05">
        <w:rPr>
          <w:rFonts w:ascii="Times New Roman" w:hAnsi="Times New Roman" w:cs="Times New Roman"/>
          <w:sz w:val="28"/>
          <w:szCs w:val="28"/>
        </w:rPr>
        <w:t xml:space="preserve"> </w:t>
      </w:r>
      <w:r w:rsidRPr="004E6D05">
        <w:rPr>
          <w:rFonts w:ascii="Times New Roman" w:hAnsi="Times New Roman" w:cs="Times New Roman"/>
          <w:color w:val="000000"/>
          <w:sz w:val="28"/>
          <w:szCs w:val="28"/>
        </w:rPr>
        <w:t>39739</w:t>
      </w:r>
    </w:p>
    <w:p w14:paraId="725E958C" w14:textId="17A5BAFB" w:rsidR="00E71B67" w:rsidRPr="004E6D05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proofErr w:type="gramStart"/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="008D26B2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количество </w:t>
      </w:r>
      <w:r w:rsidRPr="004E6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сотрудников – </w:t>
      </w:r>
      <w:r w:rsidR="002957BD" w:rsidRPr="004E6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39</w:t>
      </w: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которых: </w:t>
      </w:r>
    </w:p>
    <w:p w14:paraId="319C11B9" w14:textId="7F8B4D3E" w:rsidR="00E71B67" w:rsidRPr="004E6D05" w:rsidRDefault="008D26B2" w:rsidP="00CB573D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персонал – 574 (</w:t>
      </w:r>
      <w:r w:rsidR="002957BD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врачей, </w:t>
      </w:r>
      <w:r w:rsidR="002957BD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СМП, </w:t>
      </w:r>
      <w:r w:rsidR="002957BD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1B67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ММП) </w:t>
      </w:r>
    </w:p>
    <w:p w14:paraId="4B60B568" w14:textId="0B3D8E49" w:rsidR="00E71B67" w:rsidRPr="004E6D05" w:rsidRDefault="00E71B67" w:rsidP="00CB573D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Административно-управленческий перс</w:t>
      </w:r>
      <w:r w:rsidR="002957BD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онал – 2</w:t>
      </w:r>
      <w:r w:rsidR="008D26B2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прочие – </w:t>
      </w:r>
      <w:r w:rsidR="002957BD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1C3065" w14:textId="38EACA6D" w:rsidR="00E71B67" w:rsidRPr="004E6D05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те</w:t>
      </w:r>
      <w:r w:rsidR="008D26B2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кучести персонала с 25% в 201</w:t>
      </w:r>
      <w:r w:rsidR="00583984"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8D26B2" w:rsidRPr="004E6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 18</w:t>
      </w:r>
      <w:r w:rsidRPr="004E6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%</w:t>
      </w:r>
      <w:r w:rsidR="00583984" w:rsidRPr="004E6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2017 году</w:t>
      </w:r>
      <w:r w:rsidRPr="004E6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AA9DF0A" w14:textId="77777777" w:rsidR="00E71B67" w:rsidRPr="004E6D05" w:rsidRDefault="00E71B67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DE761A" w14:textId="77777777" w:rsidR="00096EC8" w:rsidRPr="004E6D05" w:rsidRDefault="00E71B67" w:rsidP="00097B55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1.2 Стратегия развития (стратегические цели)</w:t>
      </w:r>
    </w:p>
    <w:p w14:paraId="1E657367" w14:textId="484B3141" w:rsidR="00E71B67" w:rsidRPr="004E6D05" w:rsidRDefault="00630CA8" w:rsidP="00CB573D">
      <w:pPr>
        <w:pStyle w:val="Default"/>
        <w:contextualSpacing/>
        <w:jc w:val="both"/>
        <w:rPr>
          <w:sz w:val="28"/>
          <w:szCs w:val="28"/>
        </w:rPr>
      </w:pPr>
      <w:r w:rsidRPr="004E6D05">
        <w:rPr>
          <w:sz w:val="28"/>
          <w:szCs w:val="28"/>
        </w:rPr>
        <w:t xml:space="preserve">Организация </w:t>
      </w:r>
      <w:r w:rsidR="00416791" w:rsidRPr="004E6D05">
        <w:rPr>
          <w:sz w:val="28"/>
          <w:szCs w:val="28"/>
        </w:rPr>
        <w:t xml:space="preserve"> работает по 4 стратегическим</w:t>
      </w:r>
      <w:r w:rsidR="00E71B67" w:rsidRPr="004E6D05">
        <w:rPr>
          <w:sz w:val="28"/>
          <w:szCs w:val="28"/>
        </w:rPr>
        <w:t xml:space="preserve"> направления</w:t>
      </w:r>
      <w:r w:rsidR="00416791" w:rsidRPr="004E6D05">
        <w:rPr>
          <w:sz w:val="28"/>
          <w:szCs w:val="28"/>
        </w:rPr>
        <w:t>м</w:t>
      </w:r>
      <w:r w:rsidR="00096EC8" w:rsidRPr="004E6D05">
        <w:rPr>
          <w:sz w:val="28"/>
          <w:szCs w:val="28"/>
        </w:rPr>
        <w:t>:</w:t>
      </w:r>
    </w:p>
    <w:p w14:paraId="3508F37C" w14:textId="77777777" w:rsidR="00E71B67" w:rsidRPr="004E6D05" w:rsidRDefault="00E71B67" w:rsidP="00CB573D">
      <w:pPr>
        <w:pStyle w:val="Default"/>
        <w:contextualSpacing/>
        <w:jc w:val="both"/>
        <w:rPr>
          <w:sz w:val="28"/>
          <w:szCs w:val="28"/>
        </w:rPr>
      </w:pPr>
      <w:r w:rsidRPr="004E6D05">
        <w:rPr>
          <w:sz w:val="28"/>
          <w:szCs w:val="28"/>
        </w:rPr>
        <w:t xml:space="preserve">1. Улучшение доступности качественных медицинских услуг </w:t>
      </w:r>
    </w:p>
    <w:p w14:paraId="3371B750" w14:textId="77777777" w:rsidR="00416791" w:rsidRPr="004E6D05" w:rsidRDefault="00416791" w:rsidP="00416791">
      <w:pPr>
        <w:pStyle w:val="Default"/>
        <w:contextualSpacing/>
        <w:jc w:val="both"/>
        <w:rPr>
          <w:sz w:val="28"/>
          <w:szCs w:val="28"/>
        </w:rPr>
      </w:pPr>
      <w:r w:rsidRPr="004E6D05">
        <w:rPr>
          <w:sz w:val="28"/>
          <w:szCs w:val="28"/>
        </w:rPr>
        <w:t>Цель</w:t>
      </w:r>
      <w:r w:rsidR="007500D4" w:rsidRPr="004E6D05">
        <w:rPr>
          <w:sz w:val="28"/>
          <w:szCs w:val="28"/>
        </w:rPr>
        <w:t xml:space="preserve"> 1</w:t>
      </w:r>
      <w:r w:rsidRPr="004E6D05">
        <w:rPr>
          <w:sz w:val="28"/>
          <w:szCs w:val="28"/>
        </w:rPr>
        <w:t xml:space="preserve">: Создание </w:t>
      </w:r>
      <w:proofErr w:type="gramStart"/>
      <w:r w:rsidRPr="004E6D05">
        <w:rPr>
          <w:sz w:val="28"/>
          <w:szCs w:val="28"/>
        </w:rPr>
        <w:t>пациент-ориентированной</w:t>
      </w:r>
      <w:proofErr w:type="gramEnd"/>
      <w:r w:rsidRPr="004E6D05">
        <w:rPr>
          <w:sz w:val="28"/>
          <w:szCs w:val="28"/>
        </w:rPr>
        <w:t xml:space="preserve"> системы оказания медицинской помощи.</w:t>
      </w:r>
    </w:p>
    <w:p w14:paraId="2C9234AE" w14:textId="77777777" w:rsidR="00416791" w:rsidRPr="004E6D05" w:rsidRDefault="00416791" w:rsidP="00416791">
      <w:pPr>
        <w:pStyle w:val="Default"/>
        <w:contextualSpacing/>
        <w:jc w:val="both"/>
        <w:rPr>
          <w:sz w:val="28"/>
          <w:szCs w:val="28"/>
        </w:rPr>
      </w:pPr>
      <w:r w:rsidRPr="004E6D05">
        <w:rPr>
          <w:sz w:val="28"/>
          <w:szCs w:val="28"/>
        </w:rPr>
        <w:t>Цель</w:t>
      </w:r>
      <w:r w:rsidR="007500D4" w:rsidRPr="004E6D05">
        <w:rPr>
          <w:sz w:val="28"/>
          <w:szCs w:val="28"/>
        </w:rPr>
        <w:t xml:space="preserve"> 2</w:t>
      </w:r>
      <w:r w:rsidRPr="004E6D05">
        <w:rPr>
          <w:sz w:val="28"/>
          <w:szCs w:val="28"/>
        </w:rPr>
        <w:t>: Эффективный больничный менеджмент.</w:t>
      </w:r>
    </w:p>
    <w:p w14:paraId="7FFBCF06" w14:textId="77777777" w:rsidR="00E71B67" w:rsidRPr="004E6D05" w:rsidRDefault="00E71B67" w:rsidP="00CB573D">
      <w:pPr>
        <w:pStyle w:val="Default"/>
        <w:contextualSpacing/>
        <w:jc w:val="both"/>
        <w:rPr>
          <w:sz w:val="28"/>
          <w:szCs w:val="28"/>
        </w:rPr>
      </w:pPr>
      <w:r w:rsidRPr="004E6D05">
        <w:rPr>
          <w:sz w:val="28"/>
          <w:szCs w:val="28"/>
        </w:rPr>
        <w:t xml:space="preserve">2. Повышение эффективности системы здравоохранения </w:t>
      </w:r>
    </w:p>
    <w:p w14:paraId="7A4214E2" w14:textId="77777777" w:rsidR="00416791" w:rsidRPr="004E6D05" w:rsidRDefault="00416791" w:rsidP="00CB573D">
      <w:pPr>
        <w:pStyle w:val="Default"/>
        <w:contextualSpacing/>
        <w:jc w:val="both"/>
        <w:rPr>
          <w:sz w:val="28"/>
          <w:szCs w:val="28"/>
          <w:lang w:val="kk-KZ"/>
        </w:rPr>
      </w:pPr>
      <w:r w:rsidRPr="004E6D05">
        <w:rPr>
          <w:sz w:val="28"/>
          <w:szCs w:val="28"/>
        </w:rPr>
        <w:t xml:space="preserve">Цель: </w:t>
      </w:r>
      <w:r w:rsidRPr="004E6D05">
        <w:rPr>
          <w:sz w:val="28"/>
          <w:szCs w:val="28"/>
          <w:lang w:val="kk-KZ"/>
        </w:rPr>
        <w:t>Становление ведущим поставщиком медицинских услуг в Казахстане, а также в Центральной Азии.</w:t>
      </w:r>
    </w:p>
    <w:p w14:paraId="54281E1B" w14:textId="77777777" w:rsidR="00E71B67" w:rsidRPr="004E6D05" w:rsidRDefault="00E71B67" w:rsidP="00CB573D">
      <w:pPr>
        <w:pStyle w:val="Default"/>
        <w:contextualSpacing/>
        <w:jc w:val="both"/>
        <w:rPr>
          <w:sz w:val="28"/>
          <w:szCs w:val="28"/>
        </w:rPr>
      </w:pPr>
      <w:r w:rsidRPr="004E6D05">
        <w:rPr>
          <w:sz w:val="28"/>
          <w:szCs w:val="28"/>
        </w:rPr>
        <w:t>3. Развитие кадрового потенциала и науки в сфере здравоохранения</w:t>
      </w:r>
    </w:p>
    <w:p w14:paraId="2217E354" w14:textId="77777777" w:rsidR="00416791" w:rsidRPr="004E6D05" w:rsidRDefault="00416791" w:rsidP="00CB573D">
      <w:pPr>
        <w:pStyle w:val="Default"/>
        <w:contextualSpacing/>
        <w:jc w:val="both"/>
        <w:rPr>
          <w:sz w:val="28"/>
          <w:szCs w:val="28"/>
        </w:rPr>
      </w:pPr>
      <w:r w:rsidRPr="004E6D05">
        <w:rPr>
          <w:sz w:val="28"/>
          <w:szCs w:val="28"/>
        </w:rPr>
        <w:t>Цель</w:t>
      </w:r>
      <w:r w:rsidR="007500D4" w:rsidRPr="004E6D05">
        <w:rPr>
          <w:sz w:val="28"/>
          <w:szCs w:val="28"/>
        </w:rPr>
        <w:t xml:space="preserve"> 1</w:t>
      </w:r>
      <w:r w:rsidRPr="004E6D05">
        <w:rPr>
          <w:sz w:val="28"/>
          <w:szCs w:val="28"/>
        </w:rPr>
        <w:t>: Формирование пула из высококвалифицированных кадров, подготовленных к научно-образовательной деятельности по международным стандартам.</w:t>
      </w:r>
    </w:p>
    <w:p w14:paraId="0978C81D" w14:textId="77777777" w:rsidR="00416791" w:rsidRPr="004E6D05" w:rsidRDefault="00416791" w:rsidP="00CB573D">
      <w:pPr>
        <w:pStyle w:val="Default"/>
        <w:contextualSpacing/>
        <w:jc w:val="both"/>
        <w:rPr>
          <w:sz w:val="28"/>
          <w:szCs w:val="28"/>
          <w:lang w:val="kk-KZ"/>
        </w:rPr>
      </w:pPr>
      <w:r w:rsidRPr="004E6D05">
        <w:rPr>
          <w:sz w:val="28"/>
          <w:szCs w:val="28"/>
          <w:lang w:val="kk-KZ"/>
        </w:rPr>
        <w:t>Цель</w:t>
      </w:r>
      <w:r w:rsidR="007500D4" w:rsidRPr="004E6D05">
        <w:rPr>
          <w:sz w:val="28"/>
          <w:szCs w:val="28"/>
          <w:lang w:val="kk-KZ"/>
        </w:rPr>
        <w:t xml:space="preserve"> 2</w:t>
      </w:r>
      <w:r w:rsidRPr="004E6D05">
        <w:rPr>
          <w:sz w:val="28"/>
          <w:szCs w:val="28"/>
          <w:lang w:val="kk-KZ"/>
        </w:rPr>
        <w:t>: Научно-инновационная деятельность, конкурентоспособная на международном уровне.</w:t>
      </w:r>
    </w:p>
    <w:p w14:paraId="79A1B5A8" w14:textId="77777777" w:rsidR="00F52201" w:rsidRPr="004E6D05" w:rsidRDefault="00F52201" w:rsidP="00CB573D">
      <w:pPr>
        <w:pStyle w:val="Default"/>
        <w:contextualSpacing/>
        <w:jc w:val="both"/>
        <w:rPr>
          <w:sz w:val="28"/>
          <w:szCs w:val="28"/>
        </w:rPr>
      </w:pPr>
      <w:r w:rsidRPr="004E6D05">
        <w:rPr>
          <w:sz w:val="28"/>
          <w:szCs w:val="28"/>
        </w:rPr>
        <w:t xml:space="preserve">4. </w:t>
      </w:r>
      <w:r w:rsidR="00416791" w:rsidRPr="004E6D05">
        <w:rPr>
          <w:sz w:val="28"/>
          <w:szCs w:val="28"/>
        </w:rPr>
        <w:t xml:space="preserve">Финансовая устойчивость предприятия </w:t>
      </w:r>
    </w:p>
    <w:p w14:paraId="4BC2E5EB" w14:textId="77777777" w:rsidR="00416791" w:rsidRPr="004E6D05" w:rsidRDefault="00416791" w:rsidP="00CB573D">
      <w:pPr>
        <w:pStyle w:val="Default"/>
        <w:contextualSpacing/>
        <w:jc w:val="both"/>
        <w:rPr>
          <w:sz w:val="28"/>
          <w:szCs w:val="28"/>
          <w:lang w:val="kk-KZ"/>
        </w:rPr>
      </w:pPr>
      <w:r w:rsidRPr="004E6D05">
        <w:rPr>
          <w:sz w:val="28"/>
          <w:szCs w:val="28"/>
          <w:lang w:val="kk-KZ"/>
        </w:rPr>
        <w:lastRenderedPageBreak/>
        <w:t>Цель</w:t>
      </w:r>
      <w:r w:rsidR="007500D4" w:rsidRPr="004E6D05">
        <w:rPr>
          <w:sz w:val="28"/>
          <w:szCs w:val="28"/>
          <w:lang w:val="kk-KZ"/>
        </w:rPr>
        <w:t xml:space="preserve"> 1</w:t>
      </w:r>
      <w:r w:rsidRPr="004E6D05">
        <w:rPr>
          <w:sz w:val="28"/>
          <w:szCs w:val="28"/>
          <w:lang w:val="kk-KZ"/>
        </w:rPr>
        <w:t>: Адекватное финансирование деятельности, повышение доходности.</w:t>
      </w:r>
    </w:p>
    <w:p w14:paraId="0EFB33D4" w14:textId="77777777" w:rsidR="00D00A45" w:rsidRDefault="00416791" w:rsidP="004167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Цель</w:t>
      </w:r>
      <w:r w:rsidR="007500D4" w:rsidRPr="004E6D05">
        <w:rPr>
          <w:rFonts w:ascii="Times New Roman" w:hAnsi="Times New Roman" w:cs="Times New Roman"/>
          <w:sz w:val="28"/>
          <w:szCs w:val="28"/>
        </w:rPr>
        <w:t xml:space="preserve"> 2</w:t>
      </w:r>
      <w:r w:rsidRPr="004E6D05">
        <w:rPr>
          <w:rFonts w:ascii="Times New Roman" w:hAnsi="Times New Roman" w:cs="Times New Roman"/>
          <w:sz w:val="28"/>
          <w:szCs w:val="28"/>
        </w:rPr>
        <w:t>: Обеспечение трансферта технологий в систему здравоохранения Республики Казахстан.</w:t>
      </w:r>
    </w:p>
    <w:p w14:paraId="45EC5387" w14:textId="77777777" w:rsidR="004E6D05" w:rsidRPr="004E6D05" w:rsidRDefault="004E6D05" w:rsidP="004167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C8883" w14:textId="4C6082AB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>Основные цели  деятельности ГКП на ПХВ «Областной врачебно-физкультурный диспансер»:</w:t>
      </w:r>
    </w:p>
    <w:p w14:paraId="2D81A9EC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DF198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>1)осуществление производственно-хозяйственной деятельности в области здравоохранения;</w:t>
      </w:r>
    </w:p>
    <w:p w14:paraId="173A0C31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 xml:space="preserve"> 2) решение социальных задач путем насыщения рынка медицинскими услугами; </w:t>
      </w:r>
    </w:p>
    <w:p w14:paraId="28F28194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 xml:space="preserve">3) выполнение программ охраны здоровья населения; </w:t>
      </w:r>
    </w:p>
    <w:p w14:paraId="7A61D311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>4) обеспечение в необходимом объеме спортсменов медицинской помощью; получение дохода, необходимого для поддержания и развития деятельности предприятия, за счет выполнения государственного заказа, платных услуг и договоров с прочими юридическими и физическими лицами.</w:t>
      </w:r>
    </w:p>
    <w:p w14:paraId="6692F6F4" w14:textId="77777777" w:rsidR="00ED2A85" w:rsidRDefault="00ED2A85" w:rsidP="00097B5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B3E3F" w14:textId="6260875E" w:rsidR="00097B55" w:rsidRDefault="00097B55" w:rsidP="00097B5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>Пути достижения целей:</w:t>
      </w:r>
    </w:p>
    <w:p w14:paraId="2F18DDD6" w14:textId="77777777" w:rsidR="00ED2A85" w:rsidRPr="004E6D05" w:rsidRDefault="00ED2A85" w:rsidP="00097B5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FAF28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 xml:space="preserve">         1. Выполнение государственного заказа по оказанию медицинских услуг в рамках гарантированного объема бесплатной медицинской помощи.</w:t>
      </w:r>
    </w:p>
    <w:p w14:paraId="60AF7B2E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 xml:space="preserve"> 2.  Оказание на платной основе медицинских  услуг населению, не включенных в гарантированный объем бесплатной медицинской помощи, а также платные услуги,  оказываемые по инициативе пациента.</w:t>
      </w:r>
    </w:p>
    <w:p w14:paraId="471571E5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>3. Расширение видов и объема оказываемых медицинских услуг.</w:t>
      </w:r>
    </w:p>
    <w:p w14:paraId="1CBF4465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>4. Решение кадровых вопросов.</w:t>
      </w:r>
    </w:p>
    <w:p w14:paraId="70AFA73D" w14:textId="77777777" w:rsidR="00097B55" w:rsidRPr="004E6D05" w:rsidRDefault="00097B55" w:rsidP="00097B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>5. Укрепление материально-технической базы.</w:t>
      </w:r>
    </w:p>
    <w:p w14:paraId="55FFFC1E" w14:textId="77777777" w:rsidR="00FF2E9F" w:rsidRPr="004E6D05" w:rsidRDefault="00D00A45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Cs/>
          <w:sz w:val="28"/>
          <w:szCs w:val="28"/>
        </w:rPr>
        <w:tab/>
      </w:r>
    </w:p>
    <w:p w14:paraId="5877FC44" w14:textId="77777777" w:rsidR="00F032B0" w:rsidRPr="004E6D05" w:rsidRDefault="00FF2E9F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E158FBA" w14:textId="77777777" w:rsidR="00D00A45" w:rsidRPr="004E6D05" w:rsidRDefault="00D8545D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5D5732" w:rsidRPr="004E6D05">
        <w:rPr>
          <w:rFonts w:ascii="Times New Roman" w:hAnsi="Times New Roman" w:cs="Times New Roman"/>
          <w:b/>
          <w:bCs/>
          <w:sz w:val="28"/>
          <w:szCs w:val="28"/>
        </w:rPr>
        <w:t>РАЗ</w:t>
      </w:r>
      <w:r w:rsidR="00E71B67" w:rsidRPr="004E6D05">
        <w:rPr>
          <w:rFonts w:ascii="Times New Roman" w:hAnsi="Times New Roman" w:cs="Times New Roman"/>
          <w:b/>
          <w:bCs/>
          <w:sz w:val="28"/>
          <w:szCs w:val="28"/>
        </w:rPr>
        <w:t>ДЕЛ 2. КОРПОРАТИВНОЕ УПРАВЛЕНИЕ</w:t>
      </w:r>
    </w:p>
    <w:p w14:paraId="6C378FEF" w14:textId="77777777" w:rsidR="00E71B67" w:rsidRPr="004E6D05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9BAF6" w14:textId="77777777" w:rsidR="00E71B67" w:rsidRPr="004E6D05" w:rsidRDefault="00E71B67" w:rsidP="00CB573D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4E6D05">
        <w:rPr>
          <w:rFonts w:ascii="Times New Roman" w:hAnsi="Times New Roman" w:cs="Times New Roman"/>
          <w:b/>
          <w:sz w:val="28"/>
          <w:szCs w:val="28"/>
        </w:rPr>
        <w:t>Структура корпоративного управления, состав наблюдательного совета/совета</w:t>
      </w:r>
      <w:r w:rsidR="007C063E" w:rsidRPr="004E6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D05">
        <w:rPr>
          <w:rFonts w:ascii="Times New Roman" w:hAnsi="Times New Roman" w:cs="Times New Roman"/>
          <w:b/>
          <w:sz w:val="28"/>
          <w:szCs w:val="28"/>
        </w:rPr>
        <w:t xml:space="preserve">директоров </w:t>
      </w:r>
      <w:r w:rsidRPr="004E6D05">
        <w:rPr>
          <w:rFonts w:ascii="Times New Roman" w:hAnsi="Times New Roman" w:cs="Times New Roman"/>
          <w:b/>
          <w:i/>
          <w:sz w:val="28"/>
          <w:szCs w:val="28"/>
        </w:rPr>
        <w:t>(для организации с корпоративным управлением)</w:t>
      </w:r>
    </w:p>
    <w:p w14:paraId="66A64203" w14:textId="77777777" w:rsidR="0027055C" w:rsidRPr="00ED2A85" w:rsidRDefault="0027055C" w:rsidP="00735613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РК № 547 от 05.07.2015 г. и № 654 от 05.07.2015 года избран Совет директоров в следующем составе:</w:t>
      </w:r>
    </w:p>
    <w:p w14:paraId="133F5458" w14:textId="31B4564A" w:rsidR="0027055C" w:rsidRPr="00ED2A85" w:rsidRDefault="0027055C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>Председатель Совета директо</w:t>
      </w:r>
      <w:r w:rsidR="00735613" w:rsidRPr="00ED2A85">
        <w:rPr>
          <w:rFonts w:ascii="Times New Roman" w:hAnsi="Times New Roman" w:cs="Times New Roman"/>
          <w:sz w:val="28"/>
          <w:szCs w:val="28"/>
        </w:rPr>
        <w:t xml:space="preserve">ров </w:t>
      </w:r>
      <w:proofErr w:type="gramStart"/>
      <w:r w:rsidR="00735613" w:rsidRPr="00ED2A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50723" w:rsidRPr="00ED2A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0723" w:rsidRPr="00ED2A85">
        <w:rPr>
          <w:rFonts w:ascii="Times New Roman" w:hAnsi="Times New Roman" w:cs="Times New Roman"/>
          <w:sz w:val="28"/>
          <w:szCs w:val="28"/>
        </w:rPr>
        <w:t>ыргабаев</w:t>
      </w:r>
      <w:proofErr w:type="spellEnd"/>
      <w:r w:rsidR="00650723" w:rsidRPr="00ED2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723" w:rsidRPr="00ED2A85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="00650723" w:rsidRPr="00ED2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723" w:rsidRPr="00ED2A85">
        <w:rPr>
          <w:rFonts w:ascii="Times New Roman" w:hAnsi="Times New Roman" w:cs="Times New Roman"/>
          <w:sz w:val="28"/>
          <w:szCs w:val="28"/>
        </w:rPr>
        <w:t>Болатович</w:t>
      </w:r>
      <w:proofErr w:type="spellEnd"/>
    </w:p>
    <w:p w14:paraId="7F9372FB" w14:textId="5119E822" w:rsidR="0027055C" w:rsidRPr="00ED2A85" w:rsidRDefault="0027055C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>член Совета директоров</w:t>
      </w:r>
      <w:r w:rsidR="00735613" w:rsidRPr="00ED2A85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650723" w:rsidRPr="00ED2A85">
        <w:rPr>
          <w:rFonts w:ascii="Times New Roman" w:hAnsi="Times New Roman" w:cs="Times New Roman"/>
          <w:sz w:val="28"/>
          <w:szCs w:val="28"/>
        </w:rPr>
        <w:t>Иманбекова</w:t>
      </w:r>
      <w:proofErr w:type="spellEnd"/>
      <w:r w:rsidR="00650723" w:rsidRPr="00ED2A85">
        <w:rPr>
          <w:rFonts w:ascii="Times New Roman" w:hAnsi="Times New Roman" w:cs="Times New Roman"/>
          <w:sz w:val="28"/>
          <w:szCs w:val="28"/>
        </w:rPr>
        <w:t xml:space="preserve"> Г.М</w:t>
      </w:r>
    </w:p>
    <w:p w14:paraId="56AEFE2B" w14:textId="7BCB5DD7" w:rsidR="0027055C" w:rsidRPr="00ED2A85" w:rsidRDefault="0027055C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>член Совета директоров</w:t>
      </w:r>
      <w:r w:rsidR="00735613" w:rsidRPr="00ED2A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50723" w:rsidRPr="00ED2A85">
        <w:rPr>
          <w:rFonts w:ascii="Times New Roman" w:hAnsi="Times New Roman" w:cs="Times New Roman"/>
          <w:sz w:val="28"/>
          <w:szCs w:val="28"/>
        </w:rPr>
        <w:t>Утегулов</w:t>
      </w:r>
      <w:proofErr w:type="spellEnd"/>
      <w:r w:rsidR="00650723" w:rsidRPr="00ED2A85">
        <w:rPr>
          <w:rFonts w:ascii="Times New Roman" w:hAnsi="Times New Roman" w:cs="Times New Roman"/>
          <w:sz w:val="28"/>
          <w:szCs w:val="28"/>
        </w:rPr>
        <w:t xml:space="preserve"> А.А</w:t>
      </w:r>
    </w:p>
    <w:p w14:paraId="43DC0847" w14:textId="75D95FB5" w:rsidR="00650723" w:rsidRPr="00ED2A85" w:rsidRDefault="00650723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>член Совета директоро</w:t>
      </w:r>
      <w:proofErr w:type="gramStart"/>
      <w:r w:rsidRPr="00ED2A85">
        <w:rPr>
          <w:rFonts w:ascii="Times New Roman" w:hAnsi="Times New Roman" w:cs="Times New Roman"/>
          <w:sz w:val="28"/>
          <w:szCs w:val="28"/>
        </w:rPr>
        <w:t>в</w:t>
      </w:r>
      <w:r w:rsidRPr="00ED2A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2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85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ED2A85">
        <w:rPr>
          <w:rFonts w:ascii="Times New Roman" w:hAnsi="Times New Roman" w:cs="Times New Roman"/>
          <w:sz w:val="28"/>
          <w:szCs w:val="28"/>
        </w:rPr>
        <w:t xml:space="preserve"> Л.Н</w:t>
      </w:r>
    </w:p>
    <w:p w14:paraId="1259A28C" w14:textId="12FC5884" w:rsidR="00735613" w:rsidRPr="00ED2A85" w:rsidRDefault="00735613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50723" w:rsidRPr="00ED2A85">
        <w:rPr>
          <w:rFonts w:ascii="Times New Roman" w:hAnsi="Times New Roman" w:cs="Times New Roman"/>
          <w:sz w:val="28"/>
          <w:szCs w:val="28"/>
        </w:rPr>
        <w:t>–</w:t>
      </w:r>
      <w:r w:rsidRPr="00ED2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723" w:rsidRPr="00ED2A85">
        <w:rPr>
          <w:rFonts w:ascii="Times New Roman" w:hAnsi="Times New Roman" w:cs="Times New Roman"/>
          <w:sz w:val="28"/>
          <w:szCs w:val="28"/>
        </w:rPr>
        <w:t>Байтурганова</w:t>
      </w:r>
      <w:proofErr w:type="spellEnd"/>
      <w:r w:rsidR="00650723" w:rsidRPr="00ED2A85">
        <w:rPr>
          <w:rFonts w:ascii="Times New Roman" w:hAnsi="Times New Roman" w:cs="Times New Roman"/>
          <w:sz w:val="28"/>
          <w:szCs w:val="28"/>
        </w:rPr>
        <w:t xml:space="preserve"> М.А</w:t>
      </w:r>
    </w:p>
    <w:p w14:paraId="13BD900E" w14:textId="77777777" w:rsidR="00E71B67" w:rsidRPr="004E6D05" w:rsidRDefault="00E71B67" w:rsidP="00CB573D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4C2F97" w14:textId="77777777" w:rsidR="00E71B67" w:rsidRPr="004E6D05" w:rsidRDefault="00E71B67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4E6D05">
        <w:rPr>
          <w:rFonts w:ascii="Times New Roman" w:hAnsi="Times New Roman" w:cs="Times New Roman"/>
          <w:b/>
          <w:sz w:val="28"/>
          <w:szCs w:val="28"/>
        </w:rPr>
        <w:t>Состав и деятельность Службы внутреннего аудита</w:t>
      </w:r>
    </w:p>
    <w:p w14:paraId="07CAB124" w14:textId="6BBDA20F" w:rsidR="00735613" w:rsidRPr="00ED2A85" w:rsidRDefault="00735613" w:rsidP="0073561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 xml:space="preserve">Служба внутреннего аудита (СВА) - структурное подразделение </w:t>
      </w:r>
      <w:r w:rsidR="001715FE" w:rsidRPr="00ED2A85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ED2A85">
        <w:rPr>
          <w:rFonts w:ascii="Times New Roman" w:hAnsi="Times New Roman" w:cs="Times New Roman"/>
          <w:sz w:val="28"/>
          <w:szCs w:val="28"/>
        </w:rPr>
        <w:t>, осуществляющ</w:t>
      </w:r>
      <w:r w:rsidR="00583984" w:rsidRPr="00ED2A85">
        <w:rPr>
          <w:rFonts w:ascii="Times New Roman" w:hAnsi="Times New Roman" w:cs="Times New Roman"/>
          <w:sz w:val="28"/>
          <w:szCs w:val="28"/>
        </w:rPr>
        <w:t>ее</w:t>
      </w:r>
      <w:r w:rsidRPr="00ED2A85">
        <w:rPr>
          <w:rFonts w:ascii="Times New Roman" w:hAnsi="Times New Roman" w:cs="Times New Roman"/>
          <w:sz w:val="28"/>
          <w:szCs w:val="28"/>
        </w:rPr>
        <w:t xml:space="preserve"> деятельность по управлению качеством медицинской помощи на уровне медицинской организации и наделенн</w:t>
      </w:r>
      <w:r w:rsidR="00583984" w:rsidRPr="00ED2A85">
        <w:rPr>
          <w:rFonts w:ascii="Times New Roman" w:hAnsi="Times New Roman" w:cs="Times New Roman"/>
          <w:sz w:val="28"/>
          <w:szCs w:val="28"/>
        </w:rPr>
        <w:t>ое</w:t>
      </w:r>
      <w:r w:rsidRPr="00ED2A85">
        <w:rPr>
          <w:rFonts w:ascii="Times New Roman" w:hAnsi="Times New Roman" w:cs="Times New Roman"/>
          <w:sz w:val="28"/>
          <w:szCs w:val="28"/>
        </w:rPr>
        <w:t xml:space="preserve"> </w:t>
      </w:r>
      <w:r w:rsidRPr="00ED2A85">
        <w:rPr>
          <w:rFonts w:ascii="Times New Roman" w:hAnsi="Times New Roman" w:cs="Times New Roman"/>
          <w:sz w:val="28"/>
          <w:szCs w:val="28"/>
        </w:rPr>
        <w:lastRenderedPageBreak/>
        <w:t>соответствующими полномочиями в соответствии с утвержденной должностной инструкцией и Положением о Службе внутреннего аудита</w:t>
      </w:r>
    </w:p>
    <w:p w14:paraId="05FA5A2B" w14:textId="77777777" w:rsidR="00735613" w:rsidRPr="00ED2A85" w:rsidRDefault="0073561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61DDEA" w14:textId="3CE6373B" w:rsidR="00735613" w:rsidRPr="00ED2A85" w:rsidRDefault="0073561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>Руководитель СВА - _</w:t>
      </w:r>
      <w:proofErr w:type="spellStart"/>
      <w:r w:rsidR="00650723" w:rsidRPr="00ED2A85">
        <w:rPr>
          <w:rFonts w:ascii="Times New Roman" w:hAnsi="Times New Roman" w:cs="Times New Roman"/>
          <w:sz w:val="28"/>
          <w:szCs w:val="28"/>
        </w:rPr>
        <w:t>Какимова</w:t>
      </w:r>
      <w:proofErr w:type="spellEnd"/>
      <w:r w:rsidR="00650723" w:rsidRPr="00ED2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723" w:rsidRPr="00ED2A85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="00650723" w:rsidRPr="00ED2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723" w:rsidRPr="00ED2A85">
        <w:rPr>
          <w:rFonts w:ascii="Times New Roman" w:hAnsi="Times New Roman" w:cs="Times New Roman"/>
          <w:sz w:val="28"/>
          <w:szCs w:val="28"/>
        </w:rPr>
        <w:t>Какимовна</w:t>
      </w:r>
      <w:proofErr w:type="spellEnd"/>
    </w:p>
    <w:p w14:paraId="758B3FFB" w14:textId="77777777" w:rsidR="00735613" w:rsidRPr="00ED2A85" w:rsidRDefault="0073561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2288A0" w14:textId="77777777" w:rsidR="00E71B67" w:rsidRPr="00ED2A85" w:rsidRDefault="00F43412" w:rsidP="00CB573D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ab/>
      </w:r>
      <w:r w:rsidR="00735613" w:rsidRPr="00ED2A85">
        <w:rPr>
          <w:rFonts w:ascii="Times New Roman" w:hAnsi="Times New Roman" w:cs="Times New Roman"/>
          <w:b/>
          <w:sz w:val="28"/>
          <w:szCs w:val="28"/>
        </w:rPr>
        <w:t xml:space="preserve">Основными направлениями работы СВА являются: </w:t>
      </w:r>
    </w:p>
    <w:p w14:paraId="19E0597D" w14:textId="77777777" w:rsidR="00735613" w:rsidRPr="00ED2A85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анализ отчетов по работе клинических подразделений; </w:t>
      </w:r>
    </w:p>
    <w:p w14:paraId="4ED5D186" w14:textId="77777777" w:rsidR="00735613" w:rsidRPr="00ED2A85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анализ индикаторов структуры, процесса и результатов; </w:t>
      </w:r>
    </w:p>
    <w:p w14:paraId="7BD3D599" w14:textId="77777777" w:rsidR="00735613" w:rsidRPr="00ED2A85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внедрение научных прикладных технологий; </w:t>
      </w:r>
    </w:p>
    <w:p w14:paraId="08B63935" w14:textId="77777777" w:rsidR="00735613" w:rsidRPr="00ED2A85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аттестация отделений, сотрудников на соответствие должности по оказанию экстренной помощи;  </w:t>
      </w:r>
    </w:p>
    <w:p w14:paraId="51BD6C03" w14:textId="77777777" w:rsidR="00735613" w:rsidRPr="00ED2A85" w:rsidRDefault="00735613" w:rsidP="00735613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>работа  с постоянно действующими комиссиями;</w:t>
      </w:r>
    </w:p>
    <w:p w14:paraId="6AE58D0C" w14:textId="77777777" w:rsidR="00735613" w:rsidRPr="00ED2A85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>подготовка к проведению аккредитации; постоянный мониторинг и анализ устных и письменных жалоб пациентов и их родственников;</w:t>
      </w:r>
    </w:p>
    <w:p w14:paraId="0360FD06" w14:textId="77777777" w:rsidR="00735613" w:rsidRPr="00ED2A85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>мониторинг книг жалоб и предложений пациентов по отделениям.</w:t>
      </w:r>
    </w:p>
    <w:p w14:paraId="50B34E32" w14:textId="77777777" w:rsidR="00097B55" w:rsidRPr="004E6D05" w:rsidRDefault="00097B55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</w:pPr>
    </w:p>
    <w:p w14:paraId="09CBBF51" w14:textId="77777777" w:rsidR="00097B55" w:rsidRPr="004E6D05" w:rsidRDefault="00097B55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</w:pPr>
    </w:p>
    <w:p w14:paraId="1F2136BB" w14:textId="75DC8615" w:rsidR="001F0DE3" w:rsidRPr="004E6D05" w:rsidRDefault="001F0DE3" w:rsidP="001F0DE3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>РАЗДЕЛ 3. ОЦЕНКА КОНКУРЕНТОСПОСОБНОСТИ ПРЕДПРИЯТИЯ</w:t>
      </w:r>
    </w:p>
    <w:p w14:paraId="583D5A1B" w14:textId="77777777" w:rsidR="00735613" w:rsidRPr="004E6D05" w:rsidRDefault="0073561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B6A429" w14:textId="77777777" w:rsidR="001F0DE3" w:rsidRPr="004E6D05" w:rsidRDefault="001F0DE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3.1. Ключевые показатели деятельности (по плану развития)</w:t>
      </w:r>
    </w:p>
    <w:p w14:paraId="2DC49761" w14:textId="77777777" w:rsidR="003B3EF5" w:rsidRPr="004E6D05" w:rsidRDefault="003B3EF5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9F03FF3" w14:textId="77777777" w:rsidR="00C05C0E" w:rsidRPr="00ED2A85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>Цель 1: Формирование пула из высококвалифицированных кадров, подготовленных к научно-образовательной деятельности по международным стандартам</w:t>
      </w:r>
    </w:p>
    <w:p w14:paraId="40D233B4" w14:textId="77777777" w:rsidR="00F85551" w:rsidRPr="004E6D05" w:rsidRDefault="008A41D7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D05">
        <w:rPr>
          <w:rFonts w:ascii="Times New Roman" w:hAnsi="Times New Roman" w:cs="Times New Roman"/>
          <w:i/>
          <w:sz w:val="28"/>
          <w:szCs w:val="28"/>
        </w:rPr>
        <w:tab/>
      </w:r>
    </w:p>
    <w:p w14:paraId="18A61141" w14:textId="77777777" w:rsidR="00C05C0E" w:rsidRPr="004E6D05" w:rsidRDefault="00C05C0E" w:rsidP="00C0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 xml:space="preserve">Индикаторы </w:t>
      </w:r>
    </w:p>
    <w:tbl>
      <w:tblPr>
        <w:tblpPr w:leftFromText="180" w:rightFromText="180" w:vertAnchor="text" w:horzAnchor="margin" w:tblpY="264"/>
        <w:tblW w:w="964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826"/>
        <w:gridCol w:w="1697"/>
        <w:gridCol w:w="2016"/>
        <w:gridCol w:w="1836"/>
      </w:tblGrid>
      <w:tr w:rsidR="00650723" w:rsidRPr="004E6D05" w14:paraId="759693A1" w14:textId="77777777" w:rsidTr="003B2500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34561A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7F6D8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Кол-во врачей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57651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Удельный вес, 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38BD99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Кол-во среднего медицинского </w:t>
            </w:r>
          </w:p>
          <w:p w14:paraId="5FCE4496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персонала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2A1C91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Удельный вес, % </w:t>
            </w:r>
          </w:p>
        </w:tc>
      </w:tr>
      <w:tr w:rsidR="00650723" w:rsidRPr="004E6D05" w14:paraId="619E4FFC" w14:textId="77777777" w:rsidTr="003B2500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AA8718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D6416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55498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  <w:r w:rsidRPr="004E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B1253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4E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0AE273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4E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</w:tc>
      </w:tr>
      <w:tr w:rsidR="00650723" w:rsidRPr="004E6D05" w14:paraId="13105167" w14:textId="77777777" w:rsidTr="003B2500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6F5A34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 категории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446B1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8F149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</w:t>
            </w:r>
            <w:r w:rsidRPr="004E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D3019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BAF9DD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</w:t>
            </w:r>
            <w:r w:rsidRPr="004E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</w:tc>
      </w:tr>
      <w:tr w:rsidR="00650723" w:rsidRPr="004E6D05" w14:paraId="32064780" w14:textId="77777777" w:rsidTr="003B2500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0FA625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5CF75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D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47247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30DF2A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13</w:t>
            </w:r>
            <w:r w:rsidRPr="004E6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EE3224" w14:textId="77777777" w:rsidR="00650723" w:rsidRPr="004E6D05" w:rsidRDefault="00650723" w:rsidP="006507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100% </w:t>
            </w:r>
          </w:p>
        </w:tc>
      </w:tr>
    </w:tbl>
    <w:p w14:paraId="4C901DED" w14:textId="77777777" w:rsidR="00650723" w:rsidRPr="004E6D05" w:rsidRDefault="00650723" w:rsidP="00C0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053289" w14:textId="77777777" w:rsidR="00C05C0E" w:rsidRPr="004E6D05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7080D2" w14:textId="77777777" w:rsidR="00C05C0E" w:rsidRPr="004E6D05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99B359" w14:textId="77777777" w:rsidR="00653A93" w:rsidRPr="004E6D05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D05">
        <w:rPr>
          <w:rFonts w:ascii="Times New Roman" w:hAnsi="Times New Roman" w:cs="Times New Roman"/>
          <w:i/>
          <w:sz w:val="28"/>
          <w:szCs w:val="28"/>
        </w:rPr>
        <w:t>________________________________________</w:t>
      </w:r>
    </w:p>
    <w:p w14:paraId="6082416F" w14:textId="77777777" w:rsidR="007E4947" w:rsidRPr="004E6D05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1532F1" w14:textId="78956261" w:rsidR="00C05C0E" w:rsidRPr="00ED2A85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 w:rsidR="00650723" w:rsidRPr="00ED2A85">
        <w:rPr>
          <w:rFonts w:ascii="Times New Roman" w:hAnsi="Times New Roman" w:cs="Times New Roman"/>
          <w:sz w:val="28"/>
          <w:szCs w:val="28"/>
        </w:rPr>
        <w:t>2</w:t>
      </w:r>
      <w:r w:rsidRPr="00ED2A85">
        <w:rPr>
          <w:rFonts w:ascii="Times New Roman" w:hAnsi="Times New Roman" w:cs="Times New Roman"/>
          <w:sz w:val="28"/>
          <w:szCs w:val="28"/>
        </w:rPr>
        <w:t>: Эффективный больничный менеджмент</w:t>
      </w:r>
    </w:p>
    <w:p w14:paraId="48500571" w14:textId="77777777" w:rsidR="00F85551" w:rsidRPr="00ED2A85" w:rsidRDefault="00F85551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0ED9B3D" w14:textId="62227BE5" w:rsidR="00FC4762" w:rsidRPr="00ED2A85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по основным задачам в рамках данной стратегической цели из </w:t>
      </w:r>
      <w:r w:rsidR="00650723" w:rsidRPr="00ED2A85">
        <w:rPr>
          <w:rFonts w:ascii="Times New Roman" w:hAnsi="Times New Roman" w:cs="Times New Roman"/>
          <w:sz w:val="28"/>
          <w:szCs w:val="28"/>
        </w:rPr>
        <w:t>1</w:t>
      </w:r>
      <w:r w:rsidRPr="00ED2A85">
        <w:rPr>
          <w:rFonts w:ascii="Times New Roman" w:hAnsi="Times New Roman" w:cs="Times New Roman"/>
          <w:sz w:val="28"/>
          <w:szCs w:val="28"/>
        </w:rPr>
        <w:t xml:space="preserve">индикаторов наблюдается достижение </w:t>
      </w:r>
      <w:r w:rsidR="00650723" w:rsidRPr="00ED2A85">
        <w:rPr>
          <w:rFonts w:ascii="Times New Roman" w:hAnsi="Times New Roman" w:cs="Times New Roman"/>
          <w:sz w:val="28"/>
          <w:szCs w:val="28"/>
        </w:rPr>
        <w:t>1</w:t>
      </w:r>
      <w:r w:rsidRPr="00ED2A85">
        <w:rPr>
          <w:rFonts w:ascii="Times New Roman" w:hAnsi="Times New Roman" w:cs="Times New Roman"/>
          <w:sz w:val="28"/>
          <w:szCs w:val="28"/>
        </w:rPr>
        <w:t xml:space="preserve"> индикаторов,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ED2A85" w14:paraId="019A21EF" w14:textId="77777777" w:rsidTr="007E4947">
        <w:trPr>
          <w:trHeight w:val="784"/>
        </w:trPr>
        <w:tc>
          <w:tcPr>
            <w:tcW w:w="817" w:type="dxa"/>
            <w:shd w:val="clear" w:color="auto" w:fill="D0CECE"/>
          </w:tcPr>
          <w:p w14:paraId="76695CCE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431A4F62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6448E0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194CB742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План на</w:t>
            </w:r>
          </w:p>
          <w:p w14:paraId="2F1F1873" w14:textId="77777777" w:rsidR="007E4947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2017</w:t>
            </w:r>
            <w:r w:rsidR="007E4947" w:rsidRPr="00ED2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56F9B377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Факт за</w:t>
            </w:r>
          </w:p>
          <w:p w14:paraId="4466C534" w14:textId="77777777" w:rsidR="007E4947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2017</w:t>
            </w:r>
            <w:r w:rsidR="007E4947" w:rsidRPr="00ED2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35A84817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Факт</w:t>
            </w:r>
          </w:p>
          <w:p w14:paraId="13E258EC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2016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D7A22E8" w14:textId="77777777" w:rsidR="007E4947" w:rsidRPr="00ED2A85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Сведения о достижении</w:t>
            </w:r>
          </w:p>
        </w:tc>
      </w:tr>
      <w:tr w:rsidR="007E4947" w:rsidRPr="00ED2A85" w14:paraId="57FA0F70" w14:textId="77777777" w:rsidTr="007E4947">
        <w:trPr>
          <w:trHeight w:val="289"/>
        </w:trPr>
        <w:tc>
          <w:tcPr>
            <w:tcW w:w="817" w:type="dxa"/>
            <w:shd w:val="clear" w:color="auto" w:fill="auto"/>
          </w:tcPr>
          <w:p w14:paraId="111486D9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5B85EF13" w14:textId="77777777" w:rsidR="007E4947" w:rsidRPr="00ED2A85" w:rsidRDefault="007E4947" w:rsidP="003B3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Уровень компьютеризации рабочих мест</w:t>
            </w:r>
          </w:p>
        </w:tc>
        <w:tc>
          <w:tcPr>
            <w:tcW w:w="1417" w:type="dxa"/>
            <w:shd w:val="clear" w:color="auto" w:fill="auto"/>
          </w:tcPr>
          <w:p w14:paraId="3C3192BE" w14:textId="3ABF388B" w:rsidR="007E4947" w:rsidRPr="00ED2A85" w:rsidRDefault="00650723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E4947" w:rsidRPr="00ED2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54D7554B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14:paraId="63F00904" w14:textId="77777777" w:rsidR="007E4947" w:rsidRPr="00ED2A85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0A96D871" w14:textId="77777777" w:rsidR="007E4947" w:rsidRPr="00ED2A85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Достиг</w:t>
            </w:r>
          </w:p>
        </w:tc>
      </w:tr>
      <w:tr w:rsidR="00726E08" w:rsidRPr="00ED2A85" w14:paraId="3D19CAAD" w14:textId="77777777" w:rsidTr="007E4947">
        <w:trPr>
          <w:trHeight w:val="328"/>
        </w:trPr>
        <w:tc>
          <w:tcPr>
            <w:tcW w:w="817" w:type="dxa"/>
            <w:shd w:val="clear" w:color="auto" w:fill="auto"/>
          </w:tcPr>
          <w:p w14:paraId="2F2F11DB" w14:textId="41E809A9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14:paraId="3BCCD40D" w14:textId="6D932B10" w:rsidR="00726E08" w:rsidRPr="00ED2A85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BEFDA3A" w14:textId="7A7ECD34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B93C54C" w14:textId="2EE74CEC" w:rsidR="00726E08" w:rsidRPr="00ED2A85" w:rsidRDefault="00726E08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F04F9D4" w14:textId="55CCDA80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CF138B9" w14:textId="781C70A5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726E08" w:rsidRPr="00ED2A85" w14:paraId="25DD26D3" w14:textId="77777777" w:rsidTr="007E4947">
        <w:trPr>
          <w:trHeight w:val="194"/>
        </w:trPr>
        <w:tc>
          <w:tcPr>
            <w:tcW w:w="817" w:type="dxa"/>
            <w:shd w:val="clear" w:color="auto" w:fill="auto"/>
          </w:tcPr>
          <w:p w14:paraId="218134E7" w14:textId="40F49547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14:paraId="74D74487" w14:textId="69857C0B" w:rsidR="00726E08" w:rsidRPr="00ED2A85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16CDB3E" w14:textId="70AE4B23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8239817" w14:textId="67C0F61B" w:rsidR="00726E08" w:rsidRPr="00ED2A85" w:rsidRDefault="00726E08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88E7789" w14:textId="7DC7742E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C8C8528" w14:textId="761A6EB6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726E08" w:rsidRPr="00ED2A85" w14:paraId="1822F643" w14:textId="77777777" w:rsidTr="007E4947">
        <w:trPr>
          <w:trHeight w:val="284"/>
        </w:trPr>
        <w:tc>
          <w:tcPr>
            <w:tcW w:w="817" w:type="dxa"/>
            <w:shd w:val="clear" w:color="auto" w:fill="auto"/>
          </w:tcPr>
          <w:p w14:paraId="30273795" w14:textId="1DADF8A2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14:paraId="6B8C1B2E" w14:textId="4527A9E8" w:rsidR="00726E08" w:rsidRPr="00ED2A85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8FB9B8F" w14:textId="1124A055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78BB3DC" w14:textId="2A65741F" w:rsidR="00726E08" w:rsidRPr="00ED2A85" w:rsidRDefault="00726E08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57FE2F3" w14:textId="020F9220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63270EC" w14:textId="6F163739" w:rsidR="00726E08" w:rsidRPr="00ED2A8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6E08" w:rsidRPr="004E6D05" w14:paraId="66C9AE35" w14:textId="77777777" w:rsidTr="007E4947">
        <w:trPr>
          <w:trHeight w:val="260"/>
        </w:trPr>
        <w:tc>
          <w:tcPr>
            <w:tcW w:w="817" w:type="dxa"/>
            <w:shd w:val="clear" w:color="auto" w:fill="auto"/>
          </w:tcPr>
          <w:p w14:paraId="104E2ABB" w14:textId="07E505CE" w:rsidR="00726E08" w:rsidRPr="004E6D0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14:paraId="21C9F8DD" w14:textId="1A108C5A" w:rsidR="00726E08" w:rsidRPr="004E6D05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C5D0136" w14:textId="15D4A6D2" w:rsidR="00726E08" w:rsidRPr="004E6D0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7046708" w14:textId="3C61FA85" w:rsidR="00726E08" w:rsidRPr="004E6D05" w:rsidRDefault="00726E08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F185C1" w14:textId="3628200A" w:rsidR="00726E08" w:rsidRPr="004E6D0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A53407" w14:textId="42517055" w:rsidR="00726E08" w:rsidRPr="004E6D05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14:paraId="622D13E6" w14:textId="77777777" w:rsidR="00653A93" w:rsidRPr="004E6D05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 xml:space="preserve">Причины не достижения: </w:t>
      </w:r>
    </w:p>
    <w:p w14:paraId="766146ED" w14:textId="77777777" w:rsidR="00653A93" w:rsidRPr="004E6D05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D05">
        <w:rPr>
          <w:rFonts w:ascii="Times New Roman" w:hAnsi="Times New Roman" w:cs="Times New Roman"/>
          <w:i/>
          <w:sz w:val="28"/>
          <w:szCs w:val="28"/>
        </w:rPr>
        <w:t>________________________________________</w:t>
      </w:r>
    </w:p>
    <w:p w14:paraId="0CEAF347" w14:textId="77777777" w:rsidR="007E4947" w:rsidRPr="004E6D05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50F655" w14:textId="77777777" w:rsidR="007E4947" w:rsidRPr="004E6D05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0072472" w14:textId="77777777" w:rsidR="001E24DC" w:rsidRPr="004E6D05" w:rsidRDefault="001E24DC" w:rsidP="00606F2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8773029" w14:textId="77777777" w:rsidR="00097B55" w:rsidRPr="004E6D05" w:rsidRDefault="00097B5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F7567" w14:textId="77777777" w:rsidR="00097B55" w:rsidRPr="004E6D05" w:rsidRDefault="00097B5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7C876" w14:textId="77777777" w:rsidR="00097B55" w:rsidRPr="004E6D05" w:rsidRDefault="00097B5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21AC0" w14:textId="77777777" w:rsidR="00097B55" w:rsidRPr="004E6D05" w:rsidRDefault="00097B5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92751" w14:textId="77777777" w:rsidR="00097B55" w:rsidRPr="004E6D05" w:rsidRDefault="00097B5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63A05" w14:textId="77777777" w:rsidR="00097B55" w:rsidRPr="004E6D05" w:rsidRDefault="00097B5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E1623" w14:textId="77777777" w:rsidR="008A41D7" w:rsidRPr="004E6D05" w:rsidRDefault="001F0DE3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3.2. Основные медико-экономические показатели (</w:t>
      </w:r>
      <w:proofErr w:type="gramStart"/>
      <w:r w:rsidRPr="004E6D0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E6D05">
        <w:rPr>
          <w:rFonts w:ascii="Times New Roman" w:hAnsi="Times New Roman" w:cs="Times New Roman"/>
          <w:b/>
          <w:sz w:val="28"/>
          <w:szCs w:val="28"/>
        </w:rPr>
        <w:t xml:space="preserve"> последние 3 года)</w:t>
      </w:r>
    </w:p>
    <w:p w14:paraId="707405B1" w14:textId="77777777" w:rsidR="002115D5" w:rsidRPr="004E6D05" w:rsidRDefault="002115D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0B545C" w14:textId="6D5C4B7E" w:rsidR="002115D5" w:rsidRPr="00ED2A85" w:rsidRDefault="00AF457A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 xml:space="preserve">Медико-экономические </w:t>
      </w:r>
      <w:r w:rsidR="002115D5" w:rsidRPr="00ED2A85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30CA8" w:rsidRPr="00ED2A85">
        <w:rPr>
          <w:rFonts w:ascii="Times New Roman" w:hAnsi="Times New Roman" w:cs="Times New Roman"/>
          <w:sz w:val="28"/>
          <w:szCs w:val="28"/>
        </w:rPr>
        <w:t>Организации</w:t>
      </w:r>
      <w:r w:rsidR="002115D5" w:rsidRPr="00ED2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5D5" w:rsidRPr="00ED2A8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15D5" w:rsidRPr="00ED2A85">
        <w:rPr>
          <w:rFonts w:ascii="Times New Roman" w:hAnsi="Times New Roman" w:cs="Times New Roman"/>
          <w:sz w:val="28"/>
          <w:szCs w:val="28"/>
        </w:rPr>
        <w:t xml:space="preserve"> последние 3 года</w:t>
      </w:r>
      <w:r w:rsidR="00C60E10" w:rsidRPr="00ED2A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B0070C" w14:textId="77777777" w:rsidR="002115D5" w:rsidRPr="00ED2A85" w:rsidRDefault="002115D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701"/>
        <w:gridCol w:w="1701"/>
        <w:gridCol w:w="1559"/>
      </w:tblGrid>
      <w:tr w:rsidR="002115D5" w:rsidRPr="004E6D05" w14:paraId="3A16C095" w14:textId="77777777" w:rsidTr="002115D5">
        <w:trPr>
          <w:trHeight w:val="784"/>
        </w:trPr>
        <w:tc>
          <w:tcPr>
            <w:tcW w:w="426" w:type="dxa"/>
          </w:tcPr>
          <w:p w14:paraId="130AFEA0" w14:textId="77777777" w:rsidR="002115D5" w:rsidRPr="004E6D05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7D6FA7F" w14:textId="77777777" w:rsidR="002115D5" w:rsidRPr="004E6D05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4A0B7" w14:textId="77777777" w:rsidR="002115D5" w:rsidRPr="004E6D05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690BB" w14:textId="77777777" w:rsidR="002115D5" w:rsidRPr="004E6D05" w:rsidRDefault="002115D5" w:rsidP="0021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Факт за           </w:t>
            </w:r>
          </w:p>
          <w:p w14:paraId="3B0B2057" w14:textId="77777777" w:rsidR="002115D5" w:rsidRPr="004E6D05" w:rsidRDefault="002115D5" w:rsidP="0021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46B3E" w14:textId="77777777" w:rsidR="002115D5" w:rsidRPr="004E6D05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Факт за           </w:t>
            </w:r>
          </w:p>
          <w:p w14:paraId="39F307DC" w14:textId="77777777" w:rsidR="002115D5" w:rsidRPr="004E6D05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150B3" w14:textId="77777777" w:rsidR="002115D5" w:rsidRPr="004E6D05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Факт</w:t>
            </w:r>
          </w:p>
          <w:p w14:paraId="6B01AB55" w14:textId="77777777" w:rsidR="002115D5" w:rsidRPr="004E6D05" w:rsidRDefault="002115D5" w:rsidP="0021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D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2017 год</w:t>
            </w:r>
          </w:p>
        </w:tc>
      </w:tr>
      <w:tr w:rsidR="002115D5" w:rsidRPr="00ED2A85" w14:paraId="0B091D9D" w14:textId="77777777" w:rsidTr="002115D5">
        <w:trPr>
          <w:trHeight w:val="281"/>
        </w:trPr>
        <w:tc>
          <w:tcPr>
            <w:tcW w:w="426" w:type="dxa"/>
            <w:shd w:val="clear" w:color="auto" w:fill="auto"/>
          </w:tcPr>
          <w:p w14:paraId="15E6F2C4" w14:textId="77777777" w:rsidR="002115D5" w:rsidRPr="00ED2A85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7FC0C7D" w14:textId="77777777" w:rsidR="002115D5" w:rsidRPr="00ED2A85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пациентов </w:t>
            </w:r>
          </w:p>
        </w:tc>
        <w:tc>
          <w:tcPr>
            <w:tcW w:w="1701" w:type="dxa"/>
            <w:shd w:val="clear" w:color="auto" w:fill="auto"/>
          </w:tcPr>
          <w:p w14:paraId="7B77F597" w14:textId="77777777" w:rsidR="002115D5" w:rsidRPr="00ED2A85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01" w:type="dxa"/>
            <w:shd w:val="clear" w:color="auto" w:fill="auto"/>
          </w:tcPr>
          <w:p w14:paraId="4415AE6C" w14:textId="77777777" w:rsidR="002115D5" w:rsidRPr="00ED2A85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559" w:type="dxa"/>
            <w:shd w:val="clear" w:color="auto" w:fill="auto"/>
          </w:tcPr>
          <w:p w14:paraId="0ED135C9" w14:textId="77777777" w:rsidR="002115D5" w:rsidRPr="00ED2A85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D361FB" w:rsidRPr="00ED2A85" w14:paraId="5C797480" w14:textId="77777777" w:rsidTr="002115D5">
        <w:trPr>
          <w:trHeight w:val="281"/>
        </w:trPr>
        <w:tc>
          <w:tcPr>
            <w:tcW w:w="426" w:type="dxa"/>
            <w:shd w:val="clear" w:color="auto" w:fill="auto"/>
          </w:tcPr>
          <w:p w14:paraId="77C1CF59" w14:textId="77777777" w:rsidR="00D361FB" w:rsidRPr="00ED2A85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613C75D4" w14:textId="77777777" w:rsidR="00D361FB" w:rsidRPr="00ED2A85" w:rsidRDefault="00D361FB" w:rsidP="00D3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работников </w:t>
            </w:r>
          </w:p>
        </w:tc>
        <w:tc>
          <w:tcPr>
            <w:tcW w:w="1701" w:type="dxa"/>
            <w:shd w:val="clear" w:color="auto" w:fill="auto"/>
          </w:tcPr>
          <w:p w14:paraId="67812074" w14:textId="77777777" w:rsidR="00D361FB" w:rsidRPr="00ED2A85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701" w:type="dxa"/>
            <w:shd w:val="clear" w:color="auto" w:fill="auto"/>
          </w:tcPr>
          <w:p w14:paraId="5FC6E532" w14:textId="77777777" w:rsidR="00D361FB" w:rsidRPr="00ED2A85" w:rsidRDefault="00C44B6C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6C538DF2" w14:textId="77777777" w:rsidR="00D361FB" w:rsidRPr="00ED2A85" w:rsidRDefault="00C44B6C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61FB" w:rsidRPr="00ED2A85" w14:paraId="079C4E6B" w14:textId="77777777" w:rsidTr="002115D5">
        <w:trPr>
          <w:trHeight w:val="289"/>
        </w:trPr>
        <w:tc>
          <w:tcPr>
            <w:tcW w:w="426" w:type="dxa"/>
            <w:shd w:val="clear" w:color="auto" w:fill="auto"/>
          </w:tcPr>
          <w:p w14:paraId="3A772872" w14:textId="77777777" w:rsidR="00D361FB" w:rsidRPr="00ED2A85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08575E02" w14:textId="6AA58D8D" w:rsidR="00D361FB" w:rsidRPr="00ED2A85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Доходы за отчетный период составля</w:t>
            </w:r>
            <w:r w:rsidR="0067409A" w:rsidRPr="00ED2A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ю</w:t>
            </w:r>
            <w:r w:rsidRPr="00ED2A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1701" w:type="dxa"/>
            <w:shd w:val="clear" w:color="auto" w:fill="auto"/>
          </w:tcPr>
          <w:p w14:paraId="1ABE15DF" w14:textId="46D9D0D7" w:rsidR="00D361FB" w:rsidRPr="00ED2A85" w:rsidRDefault="00C77C65" w:rsidP="00D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43 904</w:t>
            </w:r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59C6C2" w14:textId="3E310FDA" w:rsidR="00D361FB" w:rsidRPr="00ED2A85" w:rsidRDefault="00C77C65" w:rsidP="00D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48 191</w:t>
            </w:r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2AC389" w14:textId="49D5DC28" w:rsidR="00D361FB" w:rsidRPr="00ED2A85" w:rsidRDefault="00C77C6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70 591</w:t>
            </w:r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361FB" w:rsidRPr="00ED2A85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</w:tr>
      <w:tr w:rsidR="00D361FB" w:rsidRPr="00ED2A85" w14:paraId="4C0A86D3" w14:textId="77777777" w:rsidTr="002115D5">
        <w:trPr>
          <w:trHeight w:val="289"/>
        </w:trPr>
        <w:tc>
          <w:tcPr>
            <w:tcW w:w="426" w:type="dxa"/>
            <w:shd w:val="clear" w:color="auto" w:fill="auto"/>
          </w:tcPr>
          <w:p w14:paraId="127904B7" w14:textId="77777777" w:rsidR="00D361FB" w:rsidRPr="00ED2A85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47B6898B" w14:textId="6C345567" w:rsidR="00D361FB" w:rsidRPr="00ED2A85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Расходы всего за</w:t>
            </w:r>
            <w:r w:rsidRPr="00ED2A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отчетный период составля</w:t>
            </w:r>
            <w:r w:rsidR="0067409A" w:rsidRPr="00ED2A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ю</w:t>
            </w:r>
            <w:r w:rsidRPr="00ED2A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1701" w:type="dxa"/>
            <w:shd w:val="clear" w:color="auto" w:fill="auto"/>
          </w:tcPr>
          <w:p w14:paraId="40C761A7" w14:textId="3CFD4653" w:rsidR="00D361FB" w:rsidRPr="00ED2A85" w:rsidRDefault="00C77C6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43 904</w:t>
            </w:r>
            <w:r w:rsidR="00C60E10" w:rsidRPr="00ED2A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0E10" w:rsidRPr="00ED2A8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60E10" w:rsidRPr="00ED2A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C60E10" w:rsidRPr="00ED2A85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FA1A6F" w14:textId="76B727ED" w:rsidR="00C60E10" w:rsidRPr="00ED2A85" w:rsidRDefault="00C77C6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48 191</w:t>
            </w:r>
          </w:p>
          <w:p w14:paraId="04D4FB34" w14:textId="77777777" w:rsidR="00D361FB" w:rsidRPr="00ED2A85" w:rsidRDefault="00C60E10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9B5BC6C" w14:textId="44EAFCA9" w:rsidR="00D361FB" w:rsidRPr="00ED2A85" w:rsidRDefault="00C77C65" w:rsidP="00C77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70 591</w:t>
            </w:r>
            <w:r w:rsidR="00C60E10" w:rsidRPr="00ED2A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0E10" w:rsidRPr="00ED2A8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60E10" w:rsidRPr="00ED2A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C60E10" w:rsidRPr="00ED2A85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</w:tr>
      <w:tr w:rsidR="001D6991" w:rsidRPr="00ED2A85" w14:paraId="175C5528" w14:textId="77777777" w:rsidTr="002115D5">
        <w:trPr>
          <w:trHeight w:val="340"/>
        </w:trPr>
        <w:tc>
          <w:tcPr>
            <w:tcW w:w="426" w:type="dxa"/>
            <w:shd w:val="clear" w:color="auto" w:fill="auto"/>
          </w:tcPr>
          <w:p w14:paraId="76A519F6" w14:textId="77777777" w:rsidR="001D6991" w:rsidRPr="00ED2A85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36E1E562" w14:textId="77777777" w:rsidR="001D6991" w:rsidRPr="00ED2A85" w:rsidRDefault="001D6991" w:rsidP="00C11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пролеченных пациентов </w:t>
            </w:r>
          </w:p>
        </w:tc>
        <w:tc>
          <w:tcPr>
            <w:tcW w:w="1701" w:type="dxa"/>
            <w:shd w:val="clear" w:color="auto" w:fill="auto"/>
          </w:tcPr>
          <w:p w14:paraId="1329B38D" w14:textId="0326E8F9" w:rsidR="001D6991" w:rsidRPr="00ED2A85" w:rsidRDefault="00C77C65" w:rsidP="00C77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41394</w:t>
            </w:r>
          </w:p>
        </w:tc>
        <w:tc>
          <w:tcPr>
            <w:tcW w:w="1701" w:type="dxa"/>
            <w:shd w:val="clear" w:color="auto" w:fill="auto"/>
          </w:tcPr>
          <w:p w14:paraId="41D9DE9F" w14:textId="2CC1B8CD" w:rsidR="001D6991" w:rsidRPr="00ED2A85" w:rsidRDefault="00C77C6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49689</w:t>
            </w:r>
          </w:p>
        </w:tc>
        <w:tc>
          <w:tcPr>
            <w:tcW w:w="1559" w:type="dxa"/>
            <w:shd w:val="clear" w:color="auto" w:fill="auto"/>
          </w:tcPr>
          <w:p w14:paraId="5E3E4EA7" w14:textId="65BA9627" w:rsidR="001D6991" w:rsidRPr="00ED2A85" w:rsidRDefault="00C77C6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5">
              <w:rPr>
                <w:rFonts w:ascii="Times New Roman" w:hAnsi="Times New Roman" w:cs="Times New Roman"/>
                <w:sz w:val="28"/>
                <w:szCs w:val="28"/>
              </w:rPr>
              <w:t>56409</w:t>
            </w:r>
          </w:p>
        </w:tc>
      </w:tr>
    </w:tbl>
    <w:p w14:paraId="3CABC3A6" w14:textId="77777777" w:rsidR="00BD7166" w:rsidRPr="00ED2A85" w:rsidRDefault="001D6991" w:rsidP="00606F2F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A85">
        <w:rPr>
          <w:rFonts w:ascii="Times New Roman" w:hAnsi="Times New Roman" w:cs="Times New Roman"/>
          <w:sz w:val="28"/>
          <w:szCs w:val="28"/>
        </w:rPr>
        <w:t xml:space="preserve">* Необходимо привести анализ </w:t>
      </w:r>
      <w:r w:rsidR="0067409A" w:rsidRPr="00ED2A85">
        <w:rPr>
          <w:rFonts w:ascii="Times New Roman" w:hAnsi="Times New Roman" w:cs="Times New Roman"/>
          <w:sz w:val="28"/>
          <w:szCs w:val="28"/>
        </w:rPr>
        <w:t xml:space="preserve">в </w:t>
      </w:r>
      <w:r w:rsidRPr="00ED2A85">
        <w:rPr>
          <w:rFonts w:ascii="Times New Roman" w:hAnsi="Times New Roman" w:cs="Times New Roman"/>
          <w:sz w:val="28"/>
          <w:szCs w:val="28"/>
        </w:rPr>
        <w:t xml:space="preserve">динамике показателей (с указанием инструментов достижения и не достижения, мероприятий по устранению) </w:t>
      </w:r>
    </w:p>
    <w:p w14:paraId="3877F7FC" w14:textId="77777777" w:rsidR="0044223C" w:rsidRPr="00ED2A85" w:rsidRDefault="0044223C" w:rsidP="0059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</w:pPr>
    </w:p>
    <w:p w14:paraId="6D715C0E" w14:textId="77777777" w:rsidR="0044223C" w:rsidRPr="00ED2A85" w:rsidRDefault="0044223C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8"/>
          <w:szCs w:val="28"/>
          <w:highlight w:val="yellow"/>
          <w:lang w:val="kk-KZ"/>
        </w:rPr>
      </w:pPr>
    </w:p>
    <w:p w14:paraId="30E5794D" w14:textId="77777777" w:rsidR="00CA1727" w:rsidRPr="004E6D05" w:rsidRDefault="00CA172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РАЗДЕЛ </w:t>
      </w:r>
      <w:r w:rsidR="001F0DE3" w:rsidRPr="004E6D05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4E6D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ФИНАНСОВАЯ ОТЧЕТНОСТЬ И </w:t>
      </w:r>
      <w:r w:rsidRPr="004E6D05">
        <w:rPr>
          <w:rFonts w:ascii="Times New Roman" w:hAnsi="Times New Roman" w:cs="Times New Roman"/>
          <w:b/>
          <w:bCs/>
          <w:sz w:val="28"/>
          <w:szCs w:val="28"/>
        </w:rPr>
        <w:t>ЭФФЕКТИВНОЕ ИСПОЛЬЗОВАНИЕ ФИНАНСОВЫХ СРЕДСТВ. МЕХАНИЗМ ПОВЫШЕНИЯ ДОХОДНОЙ ЧАСТИ БЮДЖЕТА</w:t>
      </w:r>
    </w:p>
    <w:p w14:paraId="6E6B4E52" w14:textId="77777777" w:rsidR="00315590" w:rsidRPr="004E6D05" w:rsidRDefault="00315590" w:rsidP="00CB573D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88758" w14:textId="77777777" w:rsidR="00315590" w:rsidRPr="004E6D05" w:rsidRDefault="00315590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iCs/>
          <w:sz w:val="28"/>
          <w:szCs w:val="28"/>
        </w:rPr>
        <w:t>4.1. Отчет о финансовом положении (финансово-экономические показатели)</w:t>
      </w:r>
    </w:p>
    <w:p w14:paraId="4D5CEFA5" w14:textId="77777777" w:rsidR="00531FE9" w:rsidRPr="00ED2A85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6D05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</w:r>
      <w:r w:rsidR="00282DF4" w:rsidRPr="00ED2A85">
        <w:rPr>
          <w:rFonts w:ascii="Times New Roman" w:hAnsi="Times New Roman" w:cs="Times New Roman"/>
          <w:bCs/>
          <w:iCs/>
          <w:sz w:val="28"/>
          <w:szCs w:val="28"/>
        </w:rPr>
        <w:t>Повышение эффективности финансового менеджмента, в том числе совершенствование тарифов на возмещение затрат за оказание медицинских услуг по ГОБМП:</w:t>
      </w:r>
    </w:p>
    <w:p w14:paraId="01625B05" w14:textId="77777777" w:rsidR="00E94210" w:rsidRPr="00ED2A85" w:rsidRDefault="002946EF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354A8CA2" w14:textId="05CAEFF4" w:rsidR="00282DF4" w:rsidRPr="00ED2A85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Мероприятие 1.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Совершенствование тарифной политики, в </w:t>
      </w:r>
      <w:proofErr w:type="spellStart"/>
      <w:r w:rsidRPr="00ED2A85">
        <w:rPr>
          <w:rFonts w:ascii="Times New Roman" w:hAnsi="Times New Roman" w:cs="Times New Roman"/>
          <w:bCs/>
          <w:iCs/>
          <w:sz w:val="28"/>
          <w:szCs w:val="28"/>
        </w:rPr>
        <w:t>т.ч</w:t>
      </w:r>
      <w:proofErr w:type="spellEnd"/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. формирование методологии возмещения затрат по клинико-затратным группам и </w:t>
      </w:r>
      <w:r w:rsidR="00961C95"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>внедрени</w:t>
      </w:r>
      <w:r w:rsidR="00961C95" w:rsidRPr="00ED2A85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уникальных инновационных технологий. </w:t>
      </w:r>
    </w:p>
    <w:p w14:paraId="0801F713" w14:textId="77554699" w:rsidR="00282DF4" w:rsidRPr="00ED2A85" w:rsidRDefault="00282DF4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>Проведен анализ тарифов КЗГ, результаты которого</w:t>
      </w:r>
      <w:r w:rsidR="00961C95" w:rsidRPr="00ED2A8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в целях повышения доходности</w:t>
      </w:r>
      <w:r w:rsidR="00961C95" w:rsidRPr="00ED2A8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озвучены и доведены на рабочем </w:t>
      </w:r>
      <w:r w:rsidR="00E94210" w:rsidRPr="00ED2A85">
        <w:rPr>
          <w:rFonts w:ascii="Times New Roman" w:hAnsi="Times New Roman" w:cs="Times New Roman"/>
          <w:bCs/>
          <w:iCs/>
          <w:sz w:val="28"/>
          <w:szCs w:val="28"/>
        </w:rPr>
        <w:t>совещании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по управленче</w:t>
      </w:r>
      <w:r w:rsidR="00C44B6C" w:rsidRPr="00ED2A85">
        <w:rPr>
          <w:rFonts w:ascii="Times New Roman" w:hAnsi="Times New Roman" w:cs="Times New Roman"/>
          <w:bCs/>
          <w:iCs/>
          <w:sz w:val="28"/>
          <w:szCs w:val="28"/>
        </w:rPr>
        <w:t>скому отчету (протокол № 2 от 24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1372" w:rsidRPr="00ED2A85">
        <w:rPr>
          <w:rFonts w:ascii="Times New Roman" w:hAnsi="Times New Roman" w:cs="Times New Roman"/>
          <w:bCs/>
          <w:iCs/>
          <w:sz w:val="28"/>
          <w:szCs w:val="28"/>
        </w:rPr>
        <w:t>августа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201</w:t>
      </w:r>
      <w:r w:rsidR="00E81372" w:rsidRPr="00ED2A85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года) до </w:t>
      </w:r>
      <w:proofErr w:type="gramStart"/>
      <w:r w:rsidRPr="00ED2A85">
        <w:rPr>
          <w:rFonts w:ascii="Times New Roman" w:hAnsi="Times New Roman" w:cs="Times New Roman"/>
          <w:bCs/>
          <w:iCs/>
          <w:sz w:val="28"/>
          <w:szCs w:val="28"/>
        </w:rPr>
        <w:t>заведующих</w:t>
      </w:r>
      <w:proofErr w:type="gramEnd"/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клинических отделений.</w:t>
      </w:r>
    </w:p>
    <w:p w14:paraId="4E70592C" w14:textId="77777777" w:rsidR="00282DF4" w:rsidRPr="00ED2A85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19D732" w14:textId="77777777" w:rsidR="00282DF4" w:rsidRPr="00ED2A85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Мероприятие 2.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Использование амортизационных фондов.  </w:t>
      </w:r>
    </w:p>
    <w:p w14:paraId="45617207" w14:textId="1CAAA721" w:rsidR="00531FE9" w:rsidRPr="00ED2A85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D2A85">
        <w:rPr>
          <w:rFonts w:ascii="Times New Roman" w:hAnsi="Times New Roman" w:cs="Times New Roman"/>
          <w:bCs/>
          <w:iCs/>
          <w:sz w:val="28"/>
          <w:szCs w:val="28"/>
        </w:rPr>
        <w:t>Согласно бюджета</w:t>
      </w:r>
      <w:proofErr w:type="gramEnd"/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в 201</w:t>
      </w:r>
      <w:r w:rsidR="00C44B6C" w:rsidRPr="00ED2A85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году за счет средств амортизационного фонда предусмотрено </w:t>
      </w:r>
      <w:r w:rsidR="00836A71"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C77C65" w:rsidRPr="00ED2A85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836A71" w:rsidRPr="00ED2A85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C77C65" w:rsidRPr="00ED2A85">
        <w:rPr>
          <w:rFonts w:ascii="Times New Roman" w:hAnsi="Times New Roman" w:cs="Times New Roman"/>
          <w:bCs/>
          <w:iCs/>
          <w:sz w:val="28"/>
          <w:szCs w:val="28"/>
        </w:rPr>
        <w:t>293</w:t>
      </w:r>
      <w:r w:rsidR="00836A71"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7C65" w:rsidRPr="00ED2A85">
        <w:rPr>
          <w:rFonts w:ascii="Times New Roman" w:hAnsi="Times New Roman" w:cs="Times New Roman"/>
          <w:bCs/>
          <w:iCs/>
          <w:sz w:val="28"/>
          <w:szCs w:val="28"/>
        </w:rPr>
        <w:t>500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тыс. тенге на приобретение основных средств. Из них в отчетном году приобретено на сумму </w:t>
      </w:r>
      <w:r w:rsidR="00836A71" w:rsidRPr="00ED2A85">
        <w:rPr>
          <w:rFonts w:ascii="Times New Roman" w:hAnsi="Times New Roman" w:cs="Times New Roman"/>
          <w:bCs/>
          <w:iCs/>
          <w:sz w:val="28"/>
          <w:szCs w:val="28"/>
        </w:rPr>
        <w:t>4 293 500</w:t>
      </w:r>
      <w:r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тыс. тенге</w:t>
      </w:r>
    </w:p>
    <w:p w14:paraId="1A4841CA" w14:textId="77777777" w:rsidR="00ED2A85" w:rsidRDefault="00ED2A85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312C28F" w14:textId="00683E94" w:rsidR="00FF2E9F" w:rsidRPr="004E6D05" w:rsidRDefault="00FF2E9F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836A71" w:rsidRPr="004E6D0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4E6D05">
        <w:rPr>
          <w:rFonts w:ascii="Times New Roman" w:hAnsi="Times New Roman" w:cs="Times New Roman"/>
          <w:b/>
          <w:bCs/>
          <w:iCs/>
          <w:sz w:val="28"/>
          <w:szCs w:val="28"/>
        </w:rPr>
        <w:t>. Оценка эффективности использования основных средств</w:t>
      </w:r>
    </w:p>
    <w:p w14:paraId="3A3559E8" w14:textId="77777777" w:rsidR="00836A71" w:rsidRPr="004E6D05" w:rsidRDefault="00836A71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71BEB592" w14:textId="24124007" w:rsidR="00FF2E9F" w:rsidRPr="00ED2A85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6D05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</w:r>
      <w:r w:rsidR="00FF2E9F"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За отчетный год доходы от платных медицинских услуг </w:t>
      </w:r>
      <w:r w:rsidR="00116058" w:rsidRPr="00ED2A85">
        <w:rPr>
          <w:rFonts w:ascii="Times New Roman" w:hAnsi="Times New Roman" w:cs="Times New Roman"/>
          <w:bCs/>
          <w:iCs/>
          <w:sz w:val="28"/>
          <w:szCs w:val="28"/>
        </w:rPr>
        <w:t>не было. Нет Условии  для платных услуг</w:t>
      </w:r>
      <w:proofErr w:type="gramStart"/>
      <w:r w:rsidR="00116058"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116058"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 Сидим на аренде</w:t>
      </w:r>
      <w:r w:rsidR="00FF2E9F" w:rsidRPr="00ED2A85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</w:p>
    <w:p w14:paraId="1344932B" w14:textId="6B2F21F5" w:rsidR="00FF2E9F" w:rsidRPr="00ED2A85" w:rsidRDefault="00FF2E9F" w:rsidP="0011605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2A85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1EC33C14" w14:textId="77777777" w:rsidR="00261C8B" w:rsidRPr="004E6D05" w:rsidRDefault="00261C8B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5D5732" w:rsidRPr="004E6D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E6D05">
        <w:rPr>
          <w:rFonts w:ascii="Times New Roman" w:hAnsi="Times New Roman" w:cs="Times New Roman"/>
          <w:b/>
          <w:bCs/>
          <w:sz w:val="28"/>
          <w:szCs w:val="28"/>
        </w:rPr>
        <w:t>. ПАЦИЕНТЫ</w:t>
      </w:r>
    </w:p>
    <w:p w14:paraId="42E47CDE" w14:textId="77777777" w:rsidR="00096EC8" w:rsidRPr="004E6D05" w:rsidRDefault="00096EC8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82F14" w14:textId="77777777" w:rsidR="00116058" w:rsidRPr="004E6D05" w:rsidRDefault="005D5732" w:rsidP="001160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5.1</w:t>
      </w:r>
      <w:proofErr w:type="gramStart"/>
      <w:r w:rsidR="009D32F7" w:rsidRPr="004E6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58" w:rsidRPr="004E6D0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16058" w:rsidRPr="004E6D05">
        <w:rPr>
          <w:rFonts w:ascii="Times New Roman" w:hAnsi="Times New Roman" w:cs="Times New Roman"/>
          <w:bCs/>
          <w:sz w:val="28"/>
          <w:szCs w:val="28"/>
        </w:rPr>
        <w:t>сего спортивных школ обслуживающийся в ГКП на ПХВ «Областной врачебно-физкультурный диспансер»:</w:t>
      </w:r>
    </w:p>
    <w:p w14:paraId="0A82F33A" w14:textId="77777777" w:rsidR="00116058" w:rsidRPr="00116058" w:rsidRDefault="00116058" w:rsidP="00116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/>
          <w:bCs/>
          <w:sz w:val="28"/>
          <w:szCs w:val="28"/>
          <w:lang w:val="kk-KZ"/>
        </w:rPr>
        <w:t>І- отделение</w:t>
      </w:r>
    </w:p>
    <w:p w14:paraId="5CB9AD31" w14:textId="77777777" w:rsidR="00116058" w:rsidRPr="00116058" w:rsidRDefault="00116058" w:rsidP="001160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ДЮСШ «Оркен»   - 860</w:t>
      </w:r>
    </w:p>
    <w:p w14:paraId="5A3628AF" w14:textId="77777777" w:rsidR="00116058" w:rsidRPr="00116058" w:rsidRDefault="00116058" w:rsidP="001160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ЦПТ – 66</w:t>
      </w:r>
    </w:p>
    <w:p w14:paraId="6AC3B363" w14:textId="77777777" w:rsidR="00116058" w:rsidRPr="00116058" w:rsidRDefault="00116058" w:rsidP="001160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ОФК – 226</w:t>
      </w:r>
    </w:p>
    <w:p w14:paraId="70C5D9CB" w14:textId="77777777" w:rsidR="00116058" w:rsidRPr="00116058" w:rsidRDefault="00116058" w:rsidP="001160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ШВСМ – 240</w:t>
      </w:r>
    </w:p>
    <w:p w14:paraId="7141321C" w14:textId="77777777" w:rsidR="00116058" w:rsidRPr="00116058" w:rsidRDefault="00116058" w:rsidP="001160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СДЮШОР ед. – 448</w:t>
      </w:r>
    </w:p>
    <w:p w14:paraId="6D2C55A1" w14:textId="77777777" w:rsidR="00116058" w:rsidRPr="00116058" w:rsidRDefault="00116058" w:rsidP="001160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Кикбоксинг – 39</w:t>
      </w:r>
    </w:p>
    <w:p w14:paraId="58DDEC43" w14:textId="77777777" w:rsidR="00116058" w:rsidRPr="00116058" w:rsidRDefault="00116058" w:rsidP="001160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ОШНИ – 477</w:t>
      </w:r>
    </w:p>
    <w:p w14:paraId="54BD9A09" w14:textId="77777777" w:rsidR="00116058" w:rsidRPr="00116058" w:rsidRDefault="00116058" w:rsidP="001160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СКИ – 300</w:t>
      </w:r>
    </w:p>
    <w:p w14:paraId="08CB20FE" w14:textId="77777777" w:rsidR="00116058" w:rsidRPr="00116058" w:rsidRDefault="00116058" w:rsidP="00116058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3BD5BF4" w14:textId="77777777" w:rsidR="00116058" w:rsidRPr="00116058" w:rsidRDefault="00116058" w:rsidP="0011605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ІІ- отделение</w:t>
      </w:r>
    </w:p>
    <w:p w14:paraId="427D9BDF" w14:textId="77777777" w:rsidR="00116058" w:rsidRPr="00116058" w:rsidRDefault="00116058" w:rsidP="00116058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РОВКОКК-350</w:t>
      </w:r>
    </w:p>
    <w:p w14:paraId="67D199FE" w14:textId="77777777" w:rsidR="00116058" w:rsidRPr="00116058" w:rsidRDefault="00116058" w:rsidP="00116058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ДЮСШ-1 -1244</w:t>
      </w:r>
    </w:p>
    <w:p w14:paraId="6F0D9943" w14:textId="77777777" w:rsidR="00116058" w:rsidRPr="00116058" w:rsidRDefault="00116058" w:rsidP="00116058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ОСДЮШ – 275</w:t>
      </w:r>
    </w:p>
    <w:p w14:paraId="77BD8012" w14:textId="77777777" w:rsidR="00116058" w:rsidRPr="00116058" w:rsidRDefault="00116058" w:rsidP="00116058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Хоккей на траве-64</w:t>
      </w:r>
    </w:p>
    <w:p w14:paraId="3BE71F8F" w14:textId="77777777" w:rsidR="00116058" w:rsidRPr="00116058" w:rsidRDefault="00116058" w:rsidP="00116058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Шк.интернат Лепсинск-146</w:t>
      </w:r>
    </w:p>
    <w:p w14:paraId="2CB295E1" w14:textId="77777777" w:rsidR="00116058" w:rsidRPr="00116058" w:rsidRDefault="00116058" w:rsidP="00116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ІІІ- отделение</w:t>
      </w:r>
    </w:p>
    <w:p w14:paraId="5A2CA5EA" w14:textId="77777777" w:rsidR="00116058" w:rsidRPr="00116058" w:rsidRDefault="00116058" w:rsidP="0011605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ЦПОР- 114</w:t>
      </w:r>
    </w:p>
    <w:p w14:paraId="7DE5DF4A" w14:textId="77777777" w:rsidR="00116058" w:rsidRPr="00116058" w:rsidRDefault="00116058" w:rsidP="0011605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ПФК Жетісу футбол - 278</w:t>
      </w:r>
    </w:p>
    <w:p w14:paraId="76B41F8D" w14:textId="77777777" w:rsidR="00116058" w:rsidRPr="00116058" w:rsidRDefault="00116058" w:rsidP="0011605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Шк.Интернат - 433</w:t>
      </w:r>
    </w:p>
    <w:p w14:paraId="772B6638" w14:textId="77777777" w:rsidR="00116058" w:rsidRPr="00116058" w:rsidRDefault="00116058" w:rsidP="0011605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Шк.им.Кивилева - 762</w:t>
      </w:r>
    </w:p>
    <w:p w14:paraId="56FD783D" w14:textId="77777777" w:rsidR="00116058" w:rsidRPr="00116058" w:rsidRDefault="00116058" w:rsidP="0011605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СДЮШОР№1- 698</w:t>
      </w:r>
    </w:p>
    <w:p w14:paraId="54FAACC7" w14:textId="77777777" w:rsidR="00116058" w:rsidRPr="00116058" w:rsidRDefault="00116058" w:rsidP="0011605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Cs/>
          <w:sz w:val="28"/>
          <w:szCs w:val="28"/>
          <w:lang w:val="kk-KZ"/>
        </w:rPr>
        <w:t>ОЛИМП  РЕГБИ КЛУБ-44</w:t>
      </w:r>
    </w:p>
    <w:p w14:paraId="2FC3285C" w14:textId="77777777" w:rsidR="00116058" w:rsidRPr="00116058" w:rsidRDefault="00116058" w:rsidP="00116058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CF011A2" w14:textId="77777777" w:rsidR="00116058" w:rsidRPr="00116058" w:rsidRDefault="00116058" w:rsidP="00116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6058">
        <w:rPr>
          <w:rFonts w:ascii="Times New Roman" w:hAnsi="Times New Roman" w:cs="Times New Roman"/>
          <w:b/>
          <w:bCs/>
          <w:sz w:val="28"/>
          <w:szCs w:val="28"/>
        </w:rPr>
        <w:t>Посещение углубленного медицинского осмотра спортсменов:</w:t>
      </w:r>
    </w:p>
    <w:p w14:paraId="50E1673E" w14:textId="77777777" w:rsidR="00116058" w:rsidRPr="00116058" w:rsidRDefault="00116058" w:rsidP="00116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4284DF" w14:textId="77777777" w:rsidR="00116058" w:rsidRPr="00116058" w:rsidRDefault="00116058" w:rsidP="00116058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</w:rPr>
        <w:t>2015год-41394 человек</w:t>
      </w:r>
    </w:p>
    <w:p w14:paraId="7CF0468F" w14:textId="77777777" w:rsidR="00116058" w:rsidRPr="00116058" w:rsidRDefault="00116058" w:rsidP="00116058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</w:rPr>
        <w:t>2016год-49689</w:t>
      </w:r>
    </w:p>
    <w:p w14:paraId="28CFDD34" w14:textId="77777777" w:rsidR="00116058" w:rsidRPr="00116058" w:rsidRDefault="00116058" w:rsidP="00116058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6058">
        <w:rPr>
          <w:rFonts w:ascii="Times New Roman" w:hAnsi="Times New Roman" w:cs="Times New Roman"/>
          <w:bCs/>
          <w:sz w:val="28"/>
          <w:szCs w:val="28"/>
        </w:rPr>
        <w:t>2017год-56409</w:t>
      </w:r>
    </w:p>
    <w:p w14:paraId="488896B1" w14:textId="77777777" w:rsidR="00116058" w:rsidRPr="004E6D05" w:rsidRDefault="00116058" w:rsidP="0011605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Обслуживания соревнования ГКП на ПХВ «Областной врачебно-физкультурный диспансер»</w:t>
      </w:r>
    </w:p>
    <w:p w14:paraId="3B09D78C" w14:textId="77777777" w:rsidR="00116058" w:rsidRPr="004E6D05" w:rsidRDefault="00116058" w:rsidP="0011605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1.</w:t>
      </w:r>
      <w:r w:rsidRPr="004E6D05">
        <w:rPr>
          <w:rFonts w:ascii="Times New Roman" w:hAnsi="Times New Roman" w:cs="Times New Roman"/>
          <w:b/>
          <w:sz w:val="28"/>
          <w:szCs w:val="28"/>
        </w:rPr>
        <w:tab/>
        <w:t>2015 год -40025</w:t>
      </w:r>
    </w:p>
    <w:p w14:paraId="039EE822" w14:textId="77777777" w:rsidR="00116058" w:rsidRPr="004E6D05" w:rsidRDefault="00116058" w:rsidP="0011605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2.</w:t>
      </w:r>
      <w:r w:rsidRPr="004E6D05">
        <w:rPr>
          <w:rFonts w:ascii="Times New Roman" w:hAnsi="Times New Roman" w:cs="Times New Roman"/>
          <w:b/>
          <w:sz w:val="28"/>
          <w:szCs w:val="28"/>
        </w:rPr>
        <w:tab/>
        <w:t>2016 год – 32281</w:t>
      </w:r>
    </w:p>
    <w:p w14:paraId="529733ED" w14:textId="0A99D2A0" w:rsidR="00096EC8" w:rsidRPr="004E6D05" w:rsidRDefault="00116058" w:rsidP="0011605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3.</w:t>
      </w:r>
      <w:r w:rsidRPr="004E6D05">
        <w:rPr>
          <w:rFonts w:ascii="Times New Roman" w:hAnsi="Times New Roman" w:cs="Times New Roman"/>
          <w:b/>
          <w:sz w:val="28"/>
          <w:szCs w:val="28"/>
        </w:rPr>
        <w:tab/>
        <w:t>2017 год – 39739</w:t>
      </w:r>
    </w:p>
    <w:p w14:paraId="51240F90" w14:textId="77777777" w:rsidR="00C51C4F" w:rsidRPr="004E6D05" w:rsidRDefault="00C51C4F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AC4C88" w14:textId="13A46DFD" w:rsidR="00097B55" w:rsidRPr="004E6D05" w:rsidRDefault="009435ED" w:rsidP="00097B5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4E6D0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5732" w:rsidRPr="004E6D0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E6D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D5732" w:rsidRPr="004E6D0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D32F7"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785" w:rsidRPr="004E6D05">
        <w:rPr>
          <w:rFonts w:ascii="Times New Roman" w:hAnsi="Times New Roman" w:cs="Times New Roman"/>
          <w:b/>
          <w:bCs/>
          <w:sz w:val="28"/>
          <w:szCs w:val="28"/>
        </w:rPr>
        <w:t>Управление рисками</w:t>
      </w:r>
    </w:p>
    <w:p w14:paraId="2A00F811" w14:textId="77777777" w:rsidR="00097B55" w:rsidRPr="004E6D05" w:rsidRDefault="00097B55" w:rsidP="00097B5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4E6D05">
        <w:rPr>
          <w:rFonts w:ascii="Times New Roman" w:hAnsi="Times New Roman" w:cs="Times New Roman"/>
          <w:bCs/>
          <w:iCs/>
          <w:sz w:val="28"/>
          <w:szCs w:val="28"/>
        </w:rPr>
        <w:tab/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3685"/>
        <w:gridCol w:w="4111"/>
      </w:tblGrid>
      <w:tr w:rsidR="00097B55" w:rsidRPr="004E6D05" w14:paraId="082EF4AF" w14:textId="77777777" w:rsidTr="003B2500">
        <w:tc>
          <w:tcPr>
            <w:tcW w:w="2694" w:type="dxa"/>
          </w:tcPr>
          <w:p w14:paraId="023964EB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возможного риска</w:t>
            </w:r>
          </w:p>
        </w:tc>
        <w:tc>
          <w:tcPr>
            <w:tcW w:w="3685" w:type="dxa"/>
          </w:tcPr>
          <w:p w14:paraId="6EE13C72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4111" w:type="dxa"/>
          </w:tcPr>
          <w:p w14:paraId="51D8E0A5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Мероприятия по управлению рисками</w:t>
            </w:r>
          </w:p>
        </w:tc>
      </w:tr>
      <w:tr w:rsidR="00097B55" w:rsidRPr="004E6D05" w14:paraId="6A5C58A1" w14:textId="77777777" w:rsidTr="003B2500">
        <w:tc>
          <w:tcPr>
            <w:tcW w:w="2694" w:type="dxa"/>
          </w:tcPr>
          <w:p w14:paraId="0C6D8FC8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1.Недостаточный уровень материально-технического оснащения </w:t>
            </w:r>
          </w:p>
        </w:tc>
        <w:tc>
          <w:tcPr>
            <w:tcW w:w="3685" w:type="dxa"/>
          </w:tcPr>
          <w:p w14:paraId="62319397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1.Влияние на качество предоставления медицинских услуг;</w:t>
            </w:r>
          </w:p>
          <w:p w14:paraId="22F800F1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2.Снижение конкурентоспособности на рынке медицинских услуг.</w:t>
            </w:r>
          </w:p>
        </w:tc>
        <w:tc>
          <w:tcPr>
            <w:tcW w:w="4111" w:type="dxa"/>
          </w:tcPr>
          <w:p w14:paraId="1F48E569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1.Составление заявки на приобретение оборудования в управление здравоохранения</w:t>
            </w:r>
          </w:p>
          <w:p w14:paraId="4A95A80A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2.Проводить дальнейший закуп медицинского оборудования за счет собственных средств (платных услуг)</w:t>
            </w:r>
          </w:p>
        </w:tc>
      </w:tr>
      <w:tr w:rsidR="00097B55" w:rsidRPr="004E6D05" w14:paraId="207FA5C7" w14:textId="77777777" w:rsidTr="003B2500">
        <w:tc>
          <w:tcPr>
            <w:tcW w:w="2694" w:type="dxa"/>
          </w:tcPr>
          <w:p w14:paraId="73C0FFE3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Отток медицинских кадров</w:t>
            </w:r>
          </w:p>
        </w:tc>
        <w:tc>
          <w:tcPr>
            <w:tcW w:w="3685" w:type="dxa"/>
          </w:tcPr>
          <w:p w14:paraId="4E259AC7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1.Образование дефицита медицинских кадров;</w:t>
            </w:r>
          </w:p>
          <w:p w14:paraId="13AFB31D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2.Снижение доли квалифицированных кадров.</w:t>
            </w:r>
          </w:p>
        </w:tc>
        <w:tc>
          <w:tcPr>
            <w:tcW w:w="4111" w:type="dxa"/>
          </w:tcPr>
          <w:p w14:paraId="56772BD0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1.Дальнейшее совершенствование системы дифференцированной оплаты труда медицинских работников, ориентированный на конечный результат</w:t>
            </w:r>
            <w:proofErr w:type="gramEnd"/>
          </w:p>
          <w:p w14:paraId="34D8A0F5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2.Совершенствование кадровой работы</w:t>
            </w:r>
          </w:p>
          <w:p w14:paraId="75A39B09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3.Проводить обучение о повышение квалификации в ближнем и дальнем  зарубежье</w:t>
            </w:r>
          </w:p>
        </w:tc>
      </w:tr>
      <w:tr w:rsidR="00097B55" w:rsidRPr="004E6D05" w14:paraId="73C6C540" w14:textId="77777777" w:rsidTr="003B2500">
        <w:tc>
          <w:tcPr>
            <w:tcW w:w="2694" w:type="dxa"/>
          </w:tcPr>
          <w:p w14:paraId="5C07805C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3.Риск образования непредвиденных расходов</w:t>
            </w:r>
          </w:p>
        </w:tc>
        <w:tc>
          <w:tcPr>
            <w:tcW w:w="3685" w:type="dxa"/>
          </w:tcPr>
          <w:p w14:paraId="26D424B0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1.Образование кредиторской задолженности;</w:t>
            </w:r>
          </w:p>
          <w:p w14:paraId="3390308E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2.Возможность ухудшения финансового положения предприятия.</w:t>
            </w:r>
          </w:p>
        </w:tc>
        <w:tc>
          <w:tcPr>
            <w:tcW w:w="4111" w:type="dxa"/>
          </w:tcPr>
          <w:p w14:paraId="3DA38F67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1.Усилить мониторинг за расходованием денежных средств.</w:t>
            </w:r>
          </w:p>
          <w:p w14:paraId="46C137C3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Усилить мониторинг за выполнением сметы расходов.</w:t>
            </w:r>
          </w:p>
          <w:p w14:paraId="7D850968" w14:textId="77777777" w:rsidR="00097B55" w:rsidRPr="004E6D05" w:rsidRDefault="00097B55" w:rsidP="003B250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3.Внедрение систем внутреннего контроля.</w:t>
            </w:r>
          </w:p>
        </w:tc>
      </w:tr>
    </w:tbl>
    <w:p w14:paraId="2E9A38BA" w14:textId="77777777" w:rsidR="00CB573D" w:rsidRPr="004E6D05" w:rsidRDefault="00CB573D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E0E920B" w14:textId="77777777" w:rsidR="000B0B7E" w:rsidRPr="004E6D05" w:rsidRDefault="000B0B7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54A7A04" w14:textId="5804A18A" w:rsidR="001A5B32" w:rsidRPr="004E6D05" w:rsidRDefault="001A5B32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КАДРЫ. КОМПЛЕКСНАЯ СИСТЕМА МОТИВАЦИИ </w:t>
      </w:r>
      <w:r w:rsidR="00BC3502" w:rsidRPr="004E6D0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4E6D05">
        <w:rPr>
          <w:rFonts w:ascii="Times New Roman" w:hAnsi="Times New Roman" w:cs="Times New Roman"/>
          <w:b/>
          <w:bCs/>
          <w:sz w:val="28"/>
          <w:szCs w:val="28"/>
        </w:rPr>
        <w:t>РАЗВИТИЯ ПЕРСОНАЛА</w:t>
      </w:r>
    </w:p>
    <w:p w14:paraId="37F6BF18" w14:textId="77777777" w:rsidR="00097B55" w:rsidRPr="004E6D05" w:rsidRDefault="00097B55" w:rsidP="00097B5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E6D05">
        <w:rPr>
          <w:rFonts w:ascii="Times New Roman" w:hAnsi="Times New Roman"/>
          <w:sz w:val="28"/>
          <w:szCs w:val="28"/>
        </w:rPr>
        <w:t>Среднесписочная численность работников за 201</w:t>
      </w:r>
      <w:r w:rsidRPr="004E6D05">
        <w:rPr>
          <w:rFonts w:ascii="Times New Roman" w:hAnsi="Times New Roman"/>
          <w:sz w:val="28"/>
          <w:szCs w:val="28"/>
          <w:lang w:val="kk-KZ"/>
        </w:rPr>
        <w:t>7</w:t>
      </w:r>
      <w:r w:rsidRPr="004E6D05">
        <w:rPr>
          <w:rFonts w:ascii="Times New Roman" w:hAnsi="Times New Roman"/>
          <w:sz w:val="28"/>
          <w:szCs w:val="28"/>
        </w:rPr>
        <w:t xml:space="preserve"> год  составила </w:t>
      </w:r>
      <w:r w:rsidRPr="004E6D05">
        <w:rPr>
          <w:rFonts w:ascii="Times New Roman" w:hAnsi="Times New Roman"/>
          <w:sz w:val="28"/>
          <w:szCs w:val="28"/>
          <w:lang w:val="kk-KZ"/>
        </w:rPr>
        <w:t xml:space="preserve">31 </w:t>
      </w:r>
      <w:r w:rsidRPr="004E6D05">
        <w:rPr>
          <w:rFonts w:ascii="Times New Roman" w:hAnsi="Times New Roman"/>
          <w:sz w:val="28"/>
          <w:szCs w:val="28"/>
        </w:rPr>
        <w:t xml:space="preserve">человек, из них основной персонал – </w:t>
      </w:r>
      <w:r w:rsidRPr="004E6D05">
        <w:rPr>
          <w:rFonts w:ascii="Times New Roman" w:hAnsi="Times New Roman"/>
          <w:sz w:val="28"/>
          <w:szCs w:val="28"/>
          <w:lang w:val="kk-KZ"/>
        </w:rPr>
        <w:t>21</w:t>
      </w:r>
      <w:r w:rsidRPr="004E6D05">
        <w:rPr>
          <w:rFonts w:ascii="Times New Roman" w:hAnsi="Times New Roman"/>
          <w:sz w:val="28"/>
          <w:szCs w:val="28"/>
        </w:rPr>
        <w:t xml:space="preserve"> человек, административный персонал – </w:t>
      </w:r>
      <w:r w:rsidRPr="004E6D05">
        <w:rPr>
          <w:rFonts w:ascii="Times New Roman" w:hAnsi="Times New Roman"/>
          <w:sz w:val="28"/>
          <w:szCs w:val="28"/>
          <w:lang w:val="kk-KZ"/>
        </w:rPr>
        <w:t>3</w:t>
      </w:r>
      <w:r w:rsidRPr="004E6D05">
        <w:rPr>
          <w:rFonts w:ascii="Times New Roman" w:hAnsi="Times New Roman"/>
          <w:sz w:val="28"/>
          <w:szCs w:val="28"/>
        </w:rPr>
        <w:t xml:space="preserve"> человек, прочий персонал – </w:t>
      </w:r>
      <w:r w:rsidRPr="004E6D05">
        <w:rPr>
          <w:rFonts w:ascii="Times New Roman" w:hAnsi="Times New Roman"/>
          <w:sz w:val="28"/>
          <w:szCs w:val="28"/>
          <w:lang w:val="kk-KZ"/>
        </w:rPr>
        <w:t>8</w:t>
      </w:r>
      <w:r w:rsidRPr="004E6D05">
        <w:rPr>
          <w:rFonts w:ascii="Times New Roman" w:hAnsi="Times New Roman"/>
          <w:sz w:val="28"/>
          <w:szCs w:val="28"/>
        </w:rPr>
        <w:t xml:space="preserve"> человек.</w:t>
      </w:r>
    </w:p>
    <w:p w14:paraId="100DDFAD" w14:textId="77777777" w:rsidR="00097B55" w:rsidRPr="004E6D05" w:rsidRDefault="00097B55" w:rsidP="00097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E6D0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Кадровое обеспечение больницы</w:t>
      </w:r>
    </w:p>
    <w:tbl>
      <w:tblPr>
        <w:tblpPr w:leftFromText="180" w:rightFromText="180" w:vertAnchor="text" w:horzAnchor="margin" w:tblpY="264"/>
        <w:tblW w:w="964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835"/>
        <w:gridCol w:w="1699"/>
        <w:gridCol w:w="1998"/>
        <w:gridCol w:w="1840"/>
      </w:tblGrid>
      <w:tr w:rsidR="00097B55" w:rsidRPr="004E6D05" w14:paraId="2550BDDA" w14:textId="77777777" w:rsidTr="003B2500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4AAF29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Повышение квалификации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2EA463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Кол-во врачей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56AC4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Удельный вес, 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BDC456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Кол-во среднего медицинского </w:t>
            </w:r>
          </w:p>
          <w:p w14:paraId="0721D6B6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персонала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6B1D3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Удельный вес, % </w:t>
            </w:r>
          </w:p>
        </w:tc>
      </w:tr>
      <w:tr w:rsidR="00097B55" w:rsidRPr="004E6D05" w14:paraId="695E21CB" w14:textId="77777777" w:rsidTr="003B2500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011A3" w14:textId="77777777" w:rsidR="00097B55" w:rsidRPr="004E6D05" w:rsidRDefault="00097B55" w:rsidP="003B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Высшая категория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0171F5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D9262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46</w:t>
            </w: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56CEE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4</w:t>
            </w: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0AA33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1</w:t>
            </w: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097B55" w:rsidRPr="004E6D05" w14:paraId="3A177268" w14:textId="77777777" w:rsidTr="003B2500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435C95" w14:textId="77777777" w:rsidR="00097B55" w:rsidRPr="004E6D05" w:rsidRDefault="00097B55" w:rsidP="003B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Без категории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3B94A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281AB5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54</w:t>
            </w: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56EE5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CBF233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>69</w:t>
            </w:r>
            <w:r w:rsidRPr="004E6D0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097B55" w:rsidRPr="004E6D05" w14:paraId="6A9B2E1F" w14:textId="77777777" w:rsidTr="003B2500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CDE7E" w14:textId="77777777" w:rsidR="00097B55" w:rsidRPr="004E6D05" w:rsidRDefault="00097B55" w:rsidP="003B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405207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97B09B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100%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5F10E2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 w:eastAsia="ru-RU"/>
              </w:rPr>
              <w:t>13</w:t>
            </w:r>
            <w:r w:rsidRPr="004E6D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7A17F" w14:textId="77777777" w:rsidR="00097B55" w:rsidRPr="004E6D05" w:rsidRDefault="00097B55" w:rsidP="003B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D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100% </w:t>
            </w:r>
          </w:p>
        </w:tc>
      </w:tr>
    </w:tbl>
    <w:p w14:paraId="5537C4EB" w14:textId="77777777" w:rsidR="002D5B2A" w:rsidRPr="004E6D05" w:rsidRDefault="002D5B2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542D0" w14:textId="77777777" w:rsidR="00097B55" w:rsidRPr="004E6D05" w:rsidRDefault="00097B55" w:rsidP="00CB573D">
      <w:pPr>
        <w:tabs>
          <w:tab w:val="left" w:pos="851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66C978" w14:textId="3A3695B7" w:rsidR="00097B55" w:rsidRPr="004E6D05" w:rsidRDefault="00097B55" w:rsidP="00097B5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E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4E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4E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E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Бюджетные программы</w:t>
      </w:r>
    </w:p>
    <w:p w14:paraId="404BD7A9" w14:textId="77777777" w:rsidR="00097B55" w:rsidRPr="004E6D05" w:rsidRDefault="00097B55" w:rsidP="00097B5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389D4AC8" w14:textId="77777777" w:rsidR="00097B55" w:rsidRPr="004E6D05" w:rsidRDefault="00097B55" w:rsidP="00097B5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054AB313" w14:textId="77777777" w:rsidR="00097B55" w:rsidRPr="004E6D05" w:rsidRDefault="00097B55" w:rsidP="00097B5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E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Администратор бюджетных программ 253 «Управление здравоохранения Алматинской области»</w:t>
      </w:r>
    </w:p>
    <w:p w14:paraId="1DC4A045" w14:textId="77777777" w:rsidR="00097B55" w:rsidRPr="004E6D05" w:rsidRDefault="00097B55" w:rsidP="00097B5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Программа 039</w:t>
      </w:r>
      <w:r w:rsidRPr="004E6D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«</w:t>
      </w:r>
      <w:r w:rsidRPr="004E6D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Call</w:t>
      </w:r>
      <w:r w:rsidRPr="004E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–центрами»</w:t>
      </w:r>
    </w:p>
    <w:p w14:paraId="1B452BAB" w14:textId="77777777" w:rsidR="00097B55" w:rsidRPr="004E6D05" w:rsidRDefault="00097B55" w:rsidP="00097B5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Подпрограмма 015</w:t>
      </w:r>
      <w:r w:rsidRPr="004E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 счет средств местного бюджета»</w:t>
      </w:r>
    </w:p>
    <w:p w14:paraId="47A9063A" w14:textId="77777777" w:rsidR="00097B55" w:rsidRPr="004E6D05" w:rsidRDefault="00097B55" w:rsidP="00097B5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E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Специфика 159</w:t>
      </w:r>
      <w:r w:rsidRPr="004E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«оплата прочих услуг и работ».</w:t>
      </w:r>
    </w:p>
    <w:p w14:paraId="5D43E012" w14:textId="77777777" w:rsidR="00097B55" w:rsidRPr="004E6D05" w:rsidRDefault="00097B55" w:rsidP="00097B55">
      <w:pPr>
        <w:pStyle w:val="af3"/>
        <w:rPr>
          <w:rFonts w:ascii="Times New Roman" w:hAnsi="Times New Roman"/>
          <w:b/>
          <w:sz w:val="28"/>
          <w:szCs w:val="28"/>
        </w:rPr>
      </w:pPr>
      <w:r w:rsidRPr="004E6D05">
        <w:rPr>
          <w:rFonts w:ascii="Times New Roman" w:hAnsi="Times New Roman"/>
          <w:b/>
          <w:sz w:val="28"/>
          <w:szCs w:val="28"/>
        </w:rPr>
        <w:t xml:space="preserve">  </w:t>
      </w:r>
    </w:p>
    <w:p w14:paraId="3A60C75F" w14:textId="77777777" w:rsidR="00097B55" w:rsidRPr="004E6D05" w:rsidRDefault="00097B55" w:rsidP="00097B5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2210074" w14:textId="77777777" w:rsidR="00097B55" w:rsidRPr="004E6D05" w:rsidRDefault="00097B55" w:rsidP="00097B5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1B2247" w14:textId="77777777" w:rsidR="00097B55" w:rsidRPr="004E6D05" w:rsidRDefault="00097B55" w:rsidP="00CB573D">
      <w:pPr>
        <w:tabs>
          <w:tab w:val="left" w:pos="851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FEEA38" w14:textId="77777777" w:rsidR="00097B55" w:rsidRPr="004E6D05" w:rsidRDefault="00097B55" w:rsidP="00CB573D">
      <w:pPr>
        <w:tabs>
          <w:tab w:val="left" w:pos="851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6C1373" w14:textId="77777777" w:rsidR="00097B55" w:rsidRDefault="00097B55" w:rsidP="00CB573D">
      <w:pPr>
        <w:tabs>
          <w:tab w:val="left" w:pos="851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97B55" w:rsidSect="00FF2E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B08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810D8" w14:textId="77777777" w:rsidR="003C5ABD" w:rsidRDefault="003C5ABD" w:rsidP="00983286">
      <w:pPr>
        <w:spacing w:after="0" w:line="240" w:lineRule="auto"/>
      </w:pPr>
      <w:r>
        <w:separator/>
      </w:r>
    </w:p>
  </w:endnote>
  <w:endnote w:type="continuationSeparator" w:id="0">
    <w:p w14:paraId="4A4E2CEF" w14:textId="77777777" w:rsidR="003C5ABD" w:rsidRDefault="003C5ABD" w:rsidP="0098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D575E" w14:textId="77777777" w:rsidR="003C5ABD" w:rsidRDefault="003C5ABD" w:rsidP="00983286">
      <w:pPr>
        <w:spacing w:after="0" w:line="240" w:lineRule="auto"/>
      </w:pPr>
      <w:r>
        <w:separator/>
      </w:r>
    </w:p>
  </w:footnote>
  <w:footnote w:type="continuationSeparator" w:id="0">
    <w:p w14:paraId="36460F5B" w14:textId="77777777" w:rsidR="003C5ABD" w:rsidRDefault="003C5ABD" w:rsidP="0098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A61"/>
    <w:multiLevelType w:val="multilevel"/>
    <w:tmpl w:val="B1D01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47474E7"/>
    <w:multiLevelType w:val="hybridMultilevel"/>
    <w:tmpl w:val="82160A30"/>
    <w:lvl w:ilvl="0" w:tplc="A98E2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E5FC6"/>
    <w:multiLevelType w:val="multilevel"/>
    <w:tmpl w:val="F87C4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">
    <w:nsid w:val="0CCE6BAF"/>
    <w:multiLevelType w:val="hybridMultilevel"/>
    <w:tmpl w:val="452E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96C05"/>
    <w:multiLevelType w:val="hybridMultilevel"/>
    <w:tmpl w:val="A0EE7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1A353E"/>
    <w:multiLevelType w:val="multilevel"/>
    <w:tmpl w:val="DC44E05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185060"/>
    <w:multiLevelType w:val="hybridMultilevel"/>
    <w:tmpl w:val="8F1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4E7C"/>
    <w:multiLevelType w:val="hybridMultilevel"/>
    <w:tmpl w:val="435C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31FB3"/>
    <w:multiLevelType w:val="hybridMultilevel"/>
    <w:tmpl w:val="59E64F1E"/>
    <w:lvl w:ilvl="0" w:tplc="332EF1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773BE"/>
    <w:multiLevelType w:val="hybridMultilevel"/>
    <w:tmpl w:val="C6C2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A406E"/>
    <w:multiLevelType w:val="multilevel"/>
    <w:tmpl w:val="F59E3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72F6F55"/>
    <w:multiLevelType w:val="multilevel"/>
    <w:tmpl w:val="C40CB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2">
    <w:nsid w:val="2BEF2443"/>
    <w:multiLevelType w:val="multilevel"/>
    <w:tmpl w:val="B2FAB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>
    <w:nsid w:val="34735A7A"/>
    <w:multiLevelType w:val="hybridMultilevel"/>
    <w:tmpl w:val="0052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950F2"/>
    <w:multiLevelType w:val="hybridMultilevel"/>
    <w:tmpl w:val="462EA978"/>
    <w:lvl w:ilvl="0" w:tplc="143203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CB45E4"/>
    <w:multiLevelType w:val="hybridMultilevel"/>
    <w:tmpl w:val="B58A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43721"/>
    <w:multiLevelType w:val="hybridMultilevel"/>
    <w:tmpl w:val="61B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9027C"/>
    <w:multiLevelType w:val="multilevel"/>
    <w:tmpl w:val="B24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8">
    <w:nsid w:val="4C2F6C4F"/>
    <w:multiLevelType w:val="multilevel"/>
    <w:tmpl w:val="A2E4A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4C7434CE"/>
    <w:multiLevelType w:val="hybridMultilevel"/>
    <w:tmpl w:val="1598BD7E"/>
    <w:lvl w:ilvl="0" w:tplc="0358C3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C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0C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C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2F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0E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C8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4C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28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3C27702"/>
    <w:multiLevelType w:val="hybridMultilevel"/>
    <w:tmpl w:val="BFEC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F0A28"/>
    <w:multiLevelType w:val="multilevel"/>
    <w:tmpl w:val="B9FE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6E3040F"/>
    <w:multiLevelType w:val="hybridMultilevel"/>
    <w:tmpl w:val="BA8AEF8C"/>
    <w:lvl w:ilvl="0" w:tplc="65CA5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22449E"/>
    <w:multiLevelType w:val="hybridMultilevel"/>
    <w:tmpl w:val="289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C6DBC"/>
    <w:multiLevelType w:val="hybridMultilevel"/>
    <w:tmpl w:val="3EE41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0F5DBC"/>
    <w:multiLevelType w:val="hybridMultilevel"/>
    <w:tmpl w:val="90E4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354B1"/>
    <w:multiLevelType w:val="multilevel"/>
    <w:tmpl w:val="92043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76DC377D"/>
    <w:multiLevelType w:val="hybridMultilevel"/>
    <w:tmpl w:val="0674DF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8125A"/>
    <w:multiLevelType w:val="multilevel"/>
    <w:tmpl w:val="89A86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18"/>
  </w:num>
  <w:num w:numId="9">
    <w:abstractNumId w:val="0"/>
  </w:num>
  <w:num w:numId="10">
    <w:abstractNumId w:val="26"/>
  </w:num>
  <w:num w:numId="11">
    <w:abstractNumId w:val="2"/>
  </w:num>
  <w:num w:numId="12">
    <w:abstractNumId w:val="21"/>
  </w:num>
  <w:num w:numId="13">
    <w:abstractNumId w:val="28"/>
  </w:num>
  <w:num w:numId="14">
    <w:abstractNumId w:val="4"/>
  </w:num>
  <w:num w:numId="15">
    <w:abstractNumId w:val="7"/>
  </w:num>
  <w:num w:numId="16">
    <w:abstractNumId w:val="8"/>
  </w:num>
  <w:num w:numId="17">
    <w:abstractNumId w:val="16"/>
  </w:num>
  <w:num w:numId="18">
    <w:abstractNumId w:val="27"/>
  </w:num>
  <w:num w:numId="19">
    <w:abstractNumId w:val="14"/>
  </w:num>
  <w:num w:numId="20">
    <w:abstractNumId w:val="22"/>
  </w:num>
  <w:num w:numId="21">
    <w:abstractNumId w:val="6"/>
  </w:num>
  <w:num w:numId="22">
    <w:abstractNumId w:val="20"/>
  </w:num>
  <w:num w:numId="23">
    <w:abstractNumId w:val="3"/>
  </w:num>
  <w:num w:numId="24">
    <w:abstractNumId w:val="24"/>
  </w:num>
  <w:num w:numId="25">
    <w:abstractNumId w:val="23"/>
  </w:num>
  <w:num w:numId="26">
    <w:abstractNumId w:val="25"/>
  </w:num>
  <w:num w:numId="27">
    <w:abstractNumId w:val="13"/>
  </w:num>
  <w:num w:numId="28">
    <w:abstractNumId w:val="9"/>
  </w:num>
  <w:num w:numId="2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умагали Енлик Ержанкызы">
    <w15:presenceInfo w15:providerId="AD" w15:userId="S-1-5-21-3131655290-66200523-2881902842-6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0B"/>
    <w:rsid w:val="00000697"/>
    <w:rsid w:val="00003DBB"/>
    <w:rsid w:val="00011516"/>
    <w:rsid w:val="000207CA"/>
    <w:rsid w:val="00024F02"/>
    <w:rsid w:val="00031390"/>
    <w:rsid w:val="00070D0E"/>
    <w:rsid w:val="00072859"/>
    <w:rsid w:val="000813FC"/>
    <w:rsid w:val="00085AD6"/>
    <w:rsid w:val="00086A48"/>
    <w:rsid w:val="00086B79"/>
    <w:rsid w:val="000923EE"/>
    <w:rsid w:val="00092DA7"/>
    <w:rsid w:val="0009477B"/>
    <w:rsid w:val="00096EC8"/>
    <w:rsid w:val="00097B55"/>
    <w:rsid w:val="000A4F00"/>
    <w:rsid w:val="000A71E3"/>
    <w:rsid w:val="000B0B7E"/>
    <w:rsid w:val="000C3B40"/>
    <w:rsid w:val="000C505E"/>
    <w:rsid w:val="000D13C2"/>
    <w:rsid w:val="000D15FE"/>
    <w:rsid w:val="000D6108"/>
    <w:rsid w:val="000E3197"/>
    <w:rsid w:val="00116058"/>
    <w:rsid w:val="00164FD3"/>
    <w:rsid w:val="001715FE"/>
    <w:rsid w:val="001A11E4"/>
    <w:rsid w:val="001A4C8B"/>
    <w:rsid w:val="001A5B32"/>
    <w:rsid w:val="001B4761"/>
    <w:rsid w:val="001B5101"/>
    <w:rsid w:val="001C7E41"/>
    <w:rsid w:val="001D6991"/>
    <w:rsid w:val="001E24DC"/>
    <w:rsid w:val="001F0DE3"/>
    <w:rsid w:val="00207829"/>
    <w:rsid w:val="002115D5"/>
    <w:rsid w:val="00222763"/>
    <w:rsid w:val="00245079"/>
    <w:rsid w:val="002474DD"/>
    <w:rsid w:val="002512CE"/>
    <w:rsid w:val="00256977"/>
    <w:rsid w:val="00261C8B"/>
    <w:rsid w:val="00266611"/>
    <w:rsid w:val="0027055C"/>
    <w:rsid w:val="00282DF4"/>
    <w:rsid w:val="002946EF"/>
    <w:rsid w:val="002957BD"/>
    <w:rsid w:val="002A1BD2"/>
    <w:rsid w:val="002A4D0C"/>
    <w:rsid w:val="002B60A8"/>
    <w:rsid w:val="002B6EC5"/>
    <w:rsid w:val="002D0F26"/>
    <w:rsid w:val="002D5B2A"/>
    <w:rsid w:val="002E0B19"/>
    <w:rsid w:val="002E40C4"/>
    <w:rsid w:val="002F3F7A"/>
    <w:rsid w:val="0030642A"/>
    <w:rsid w:val="00315590"/>
    <w:rsid w:val="00325F68"/>
    <w:rsid w:val="0032792D"/>
    <w:rsid w:val="00335FFF"/>
    <w:rsid w:val="00344CA6"/>
    <w:rsid w:val="00360477"/>
    <w:rsid w:val="00367D6D"/>
    <w:rsid w:val="00371074"/>
    <w:rsid w:val="00372768"/>
    <w:rsid w:val="003843A7"/>
    <w:rsid w:val="003858CC"/>
    <w:rsid w:val="0039545D"/>
    <w:rsid w:val="00395E9E"/>
    <w:rsid w:val="003B3EF5"/>
    <w:rsid w:val="003B4809"/>
    <w:rsid w:val="003C5ABD"/>
    <w:rsid w:val="003D2667"/>
    <w:rsid w:val="003D296F"/>
    <w:rsid w:val="003D619B"/>
    <w:rsid w:val="003E44AF"/>
    <w:rsid w:val="003F288D"/>
    <w:rsid w:val="003F4F96"/>
    <w:rsid w:val="00401A21"/>
    <w:rsid w:val="00416791"/>
    <w:rsid w:val="00422EE7"/>
    <w:rsid w:val="00435C02"/>
    <w:rsid w:val="00437099"/>
    <w:rsid w:val="00440FBD"/>
    <w:rsid w:val="0044223C"/>
    <w:rsid w:val="00447FBD"/>
    <w:rsid w:val="00452FE5"/>
    <w:rsid w:val="00464115"/>
    <w:rsid w:val="004653BA"/>
    <w:rsid w:val="00470C3F"/>
    <w:rsid w:val="00485591"/>
    <w:rsid w:val="00486A4C"/>
    <w:rsid w:val="004A4A65"/>
    <w:rsid w:val="004A51D3"/>
    <w:rsid w:val="004E6D05"/>
    <w:rsid w:val="004F3166"/>
    <w:rsid w:val="00515E2F"/>
    <w:rsid w:val="005239D3"/>
    <w:rsid w:val="00531FE9"/>
    <w:rsid w:val="005340DB"/>
    <w:rsid w:val="005375D9"/>
    <w:rsid w:val="00543935"/>
    <w:rsid w:val="005518E3"/>
    <w:rsid w:val="00555626"/>
    <w:rsid w:val="00573A32"/>
    <w:rsid w:val="00583984"/>
    <w:rsid w:val="005860C6"/>
    <w:rsid w:val="00590AC0"/>
    <w:rsid w:val="005A0A1A"/>
    <w:rsid w:val="005A3225"/>
    <w:rsid w:val="005A65CA"/>
    <w:rsid w:val="005B24F2"/>
    <w:rsid w:val="005B79FF"/>
    <w:rsid w:val="005D51CB"/>
    <w:rsid w:val="005D5285"/>
    <w:rsid w:val="005D5732"/>
    <w:rsid w:val="005D5F23"/>
    <w:rsid w:val="005E4370"/>
    <w:rsid w:val="005E7945"/>
    <w:rsid w:val="00604062"/>
    <w:rsid w:val="00606F2F"/>
    <w:rsid w:val="0062290E"/>
    <w:rsid w:val="006273BC"/>
    <w:rsid w:val="00630CA8"/>
    <w:rsid w:val="00631368"/>
    <w:rsid w:val="00634BDD"/>
    <w:rsid w:val="00634E50"/>
    <w:rsid w:val="00636BAA"/>
    <w:rsid w:val="00640C59"/>
    <w:rsid w:val="006454B0"/>
    <w:rsid w:val="00650723"/>
    <w:rsid w:val="00653A93"/>
    <w:rsid w:val="0067409A"/>
    <w:rsid w:val="0067517C"/>
    <w:rsid w:val="006A2894"/>
    <w:rsid w:val="006C0600"/>
    <w:rsid w:val="006D3350"/>
    <w:rsid w:val="006D3B8B"/>
    <w:rsid w:val="006E2BA8"/>
    <w:rsid w:val="006E4D39"/>
    <w:rsid w:val="006E6BDF"/>
    <w:rsid w:val="006F1E5D"/>
    <w:rsid w:val="006F2675"/>
    <w:rsid w:val="006F7A22"/>
    <w:rsid w:val="00716AC9"/>
    <w:rsid w:val="00717CF6"/>
    <w:rsid w:val="007257E8"/>
    <w:rsid w:val="00726E08"/>
    <w:rsid w:val="00732A0D"/>
    <w:rsid w:val="00735613"/>
    <w:rsid w:val="007366BD"/>
    <w:rsid w:val="0074302F"/>
    <w:rsid w:val="007449C2"/>
    <w:rsid w:val="00745561"/>
    <w:rsid w:val="00745E40"/>
    <w:rsid w:val="007500D4"/>
    <w:rsid w:val="007612A8"/>
    <w:rsid w:val="0076445E"/>
    <w:rsid w:val="00771A5E"/>
    <w:rsid w:val="00773642"/>
    <w:rsid w:val="00774E57"/>
    <w:rsid w:val="0077785B"/>
    <w:rsid w:val="007910E4"/>
    <w:rsid w:val="00796632"/>
    <w:rsid w:val="007A6DD4"/>
    <w:rsid w:val="007B1501"/>
    <w:rsid w:val="007C063E"/>
    <w:rsid w:val="007C4B33"/>
    <w:rsid w:val="007C596D"/>
    <w:rsid w:val="007D4F86"/>
    <w:rsid w:val="007E11E0"/>
    <w:rsid w:val="007E4947"/>
    <w:rsid w:val="007F3F68"/>
    <w:rsid w:val="00802476"/>
    <w:rsid w:val="00810E1A"/>
    <w:rsid w:val="00812724"/>
    <w:rsid w:val="0081384E"/>
    <w:rsid w:val="0082291C"/>
    <w:rsid w:val="00836A71"/>
    <w:rsid w:val="008376A3"/>
    <w:rsid w:val="00846A67"/>
    <w:rsid w:val="008503D1"/>
    <w:rsid w:val="00852F64"/>
    <w:rsid w:val="008670B8"/>
    <w:rsid w:val="00876D4A"/>
    <w:rsid w:val="008A24FB"/>
    <w:rsid w:val="008A41D7"/>
    <w:rsid w:val="008A4B4D"/>
    <w:rsid w:val="008C0B9E"/>
    <w:rsid w:val="008C72F0"/>
    <w:rsid w:val="008D26B2"/>
    <w:rsid w:val="008D7A49"/>
    <w:rsid w:val="008E4F72"/>
    <w:rsid w:val="008F3069"/>
    <w:rsid w:val="009134DF"/>
    <w:rsid w:val="00921C70"/>
    <w:rsid w:val="009351BB"/>
    <w:rsid w:val="00940E8F"/>
    <w:rsid w:val="0094294A"/>
    <w:rsid w:val="009435ED"/>
    <w:rsid w:val="00961C95"/>
    <w:rsid w:val="00967E2D"/>
    <w:rsid w:val="00973B6E"/>
    <w:rsid w:val="00983286"/>
    <w:rsid w:val="00994BF6"/>
    <w:rsid w:val="009B7A35"/>
    <w:rsid w:val="009C7D6F"/>
    <w:rsid w:val="009D32F7"/>
    <w:rsid w:val="009E0F2F"/>
    <w:rsid w:val="009E1C15"/>
    <w:rsid w:val="009F1E67"/>
    <w:rsid w:val="009F7015"/>
    <w:rsid w:val="00A032C8"/>
    <w:rsid w:val="00A20532"/>
    <w:rsid w:val="00A27709"/>
    <w:rsid w:val="00A34BF6"/>
    <w:rsid w:val="00A44B50"/>
    <w:rsid w:val="00A5234B"/>
    <w:rsid w:val="00A62355"/>
    <w:rsid w:val="00A63EDB"/>
    <w:rsid w:val="00A6433A"/>
    <w:rsid w:val="00A673F8"/>
    <w:rsid w:val="00A67FF3"/>
    <w:rsid w:val="00A704B7"/>
    <w:rsid w:val="00A7365A"/>
    <w:rsid w:val="00A81146"/>
    <w:rsid w:val="00A977B0"/>
    <w:rsid w:val="00AA7DA9"/>
    <w:rsid w:val="00AB4A60"/>
    <w:rsid w:val="00AD5ED1"/>
    <w:rsid w:val="00AF457A"/>
    <w:rsid w:val="00AF5276"/>
    <w:rsid w:val="00B033B6"/>
    <w:rsid w:val="00B05E90"/>
    <w:rsid w:val="00B47B4C"/>
    <w:rsid w:val="00B87374"/>
    <w:rsid w:val="00B9453C"/>
    <w:rsid w:val="00BA4A56"/>
    <w:rsid w:val="00BC3502"/>
    <w:rsid w:val="00BD081D"/>
    <w:rsid w:val="00BD7166"/>
    <w:rsid w:val="00BF0BC1"/>
    <w:rsid w:val="00BF191B"/>
    <w:rsid w:val="00C05C0E"/>
    <w:rsid w:val="00C108D4"/>
    <w:rsid w:val="00C1118B"/>
    <w:rsid w:val="00C12785"/>
    <w:rsid w:val="00C13F1A"/>
    <w:rsid w:val="00C173D8"/>
    <w:rsid w:val="00C20253"/>
    <w:rsid w:val="00C273D0"/>
    <w:rsid w:val="00C31CD7"/>
    <w:rsid w:val="00C44B6C"/>
    <w:rsid w:val="00C51C4F"/>
    <w:rsid w:val="00C60E10"/>
    <w:rsid w:val="00C639D5"/>
    <w:rsid w:val="00C65D03"/>
    <w:rsid w:val="00C6651E"/>
    <w:rsid w:val="00C72D92"/>
    <w:rsid w:val="00C740AF"/>
    <w:rsid w:val="00C776DA"/>
    <w:rsid w:val="00C77C65"/>
    <w:rsid w:val="00C926E4"/>
    <w:rsid w:val="00CA1727"/>
    <w:rsid w:val="00CB573D"/>
    <w:rsid w:val="00CC2000"/>
    <w:rsid w:val="00CD09B1"/>
    <w:rsid w:val="00CD4DBC"/>
    <w:rsid w:val="00CE1736"/>
    <w:rsid w:val="00D00A45"/>
    <w:rsid w:val="00D03D0B"/>
    <w:rsid w:val="00D31E4D"/>
    <w:rsid w:val="00D361FB"/>
    <w:rsid w:val="00D57F7C"/>
    <w:rsid w:val="00D805A5"/>
    <w:rsid w:val="00D84267"/>
    <w:rsid w:val="00D8545D"/>
    <w:rsid w:val="00D93CF6"/>
    <w:rsid w:val="00D9426C"/>
    <w:rsid w:val="00DB0BBF"/>
    <w:rsid w:val="00DD7E1F"/>
    <w:rsid w:val="00DE0891"/>
    <w:rsid w:val="00DF0772"/>
    <w:rsid w:val="00DF6769"/>
    <w:rsid w:val="00DF6BAC"/>
    <w:rsid w:val="00E11E2D"/>
    <w:rsid w:val="00E156AB"/>
    <w:rsid w:val="00E5422A"/>
    <w:rsid w:val="00E56CCD"/>
    <w:rsid w:val="00E63EC9"/>
    <w:rsid w:val="00E71B67"/>
    <w:rsid w:val="00E81372"/>
    <w:rsid w:val="00E94210"/>
    <w:rsid w:val="00E956D1"/>
    <w:rsid w:val="00E97BF6"/>
    <w:rsid w:val="00EB00E0"/>
    <w:rsid w:val="00EB3381"/>
    <w:rsid w:val="00EB43C7"/>
    <w:rsid w:val="00EB5F0F"/>
    <w:rsid w:val="00EC0CFF"/>
    <w:rsid w:val="00ED2A85"/>
    <w:rsid w:val="00ED4675"/>
    <w:rsid w:val="00EE2415"/>
    <w:rsid w:val="00EE2437"/>
    <w:rsid w:val="00F032B0"/>
    <w:rsid w:val="00F049B0"/>
    <w:rsid w:val="00F06F3A"/>
    <w:rsid w:val="00F15EEC"/>
    <w:rsid w:val="00F17F49"/>
    <w:rsid w:val="00F26037"/>
    <w:rsid w:val="00F349FB"/>
    <w:rsid w:val="00F43412"/>
    <w:rsid w:val="00F46BFB"/>
    <w:rsid w:val="00F52201"/>
    <w:rsid w:val="00F53235"/>
    <w:rsid w:val="00F5694A"/>
    <w:rsid w:val="00F65DDA"/>
    <w:rsid w:val="00F74B7E"/>
    <w:rsid w:val="00F80332"/>
    <w:rsid w:val="00F85551"/>
    <w:rsid w:val="00F85AAD"/>
    <w:rsid w:val="00F8694D"/>
    <w:rsid w:val="00F93D70"/>
    <w:rsid w:val="00FB1F41"/>
    <w:rsid w:val="00FC4762"/>
    <w:rsid w:val="00FD106F"/>
    <w:rsid w:val="00FE72C6"/>
    <w:rsid w:val="00FE78F1"/>
    <w:rsid w:val="00FF0BAE"/>
    <w:rsid w:val="00FF1FC7"/>
    <w:rsid w:val="00FF2E9F"/>
    <w:rsid w:val="00FF7443"/>
    <w:rsid w:val="00FF793A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4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  <w:style w:type="paragraph" w:styleId="af3">
    <w:name w:val="No Spacing"/>
    <w:uiPriority w:val="1"/>
    <w:qFormat/>
    <w:rsid w:val="00097B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  <w:style w:type="paragraph" w:styleId="af3">
    <w:name w:val="No Spacing"/>
    <w:uiPriority w:val="1"/>
    <w:qFormat/>
    <w:rsid w:val="00097B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5C15-66B9-45FF-B2B7-F1E847DB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Медуханова Сабина Гарафовна</dc:creator>
  <cp:lastModifiedBy>Admin</cp:lastModifiedBy>
  <cp:revision>2</cp:revision>
  <cp:lastPrinted>2018-01-16T04:51:00Z</cp:lastPrinted>
  <dcterms:created xsi:type="dcterms:W3CDTF">2018-06-27T06:16:00Z</dcterms:created>
  <dcterms:modified xsi:type="dcterms:W3CDTF">2018-06-27T06:16:00Z</dcterms:modified>
</cp:coreProperties>
</file>