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6C" w:rsidRPr="00340416" w:rsidRDefault="00DD726C" w:rsidP="0021655B">
      <w:pPr>
        <w:pStyle w:val="1"/>
        <w:spacing w:before="67"/>
        <w:ind w:left="987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Default="00FF019F" w:rsidP="0021655B">
      <w:pPr>
        <w:pStyle w:val="1"/>
        <w:spacing w:before="67"/>
        <w:ind w:left="987"/>
        <w:rPr>
          <w:b w:val="0"/>
        </w:rPr>
      </w:pP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г.Т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9E2" w:rsidRDefault="00D04EB5" w:rsidP="006819E2">
            <w:pPr>
              <w:widowControl/>
              <w:autoSpaceDE/>
              <w:autoSpaceDN/>
              <w:jc w:val="center"/>
              <w:rPr>
                <w:b/>
                <w:sz w:val="40"/>
                <w:lang w:val="kk-K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04EB5">
              <w:rPr>
                <w:b/>
                <w:sz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Объявление</w:t>
            </w:r>
            <w:r w:rsidR="006819E2">
              <w:rPr>
                <w:b/>
                <w:sz w:val="40"/>
                <w:lang w:val="kk-KZ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</w:t>
            </w:r>
          </w:p>
          <w:p w:rsidR="0021655B" w:rsidRPr="0021655B" w:rsidRDefault="0021655B" w:rsidP="006819E2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ЗАЯВКА НА УЧАСТИЕ В ЗАКУПЕ </w:t>
            </w:r>
            <w:r w:rsidR="006819E2">
              <w:rPr>
                <w:b/>
                <w:bCs/>
                <w:sz w:val="26"/>
                <w:szCs w:val="26"/>
                <w:lang w:val="kk-KZ" w:bidi="ar-SA"/>
              </w:rPr>
              <w:t>РЕАКТИВОВ</w:t>
            </w:r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6819E2">
        <w:rPr>
          <w:b/>
          <w:sz w:val="28"/>
          <w:lang w:val="kk-KZ"/>
        </w:rPr>
        <w:t>2</w:t>
      </w:r>
      <w:r w:rsidR="00E857E6">
        <w:rPr>
          <w:b/>
          <w:sz w:val="28"/>
          <w:lang w:val="kk-KZ"/>
        </w:rPr>
        <w:t>7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819E2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857E6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77908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6819E2" w:rsidRPr="006819E2" w:rsidRDefault="006819E2">
      <w:pPr>
        <w:spacing w:line="317" w:lineRule="exact"/>
        <w:ind w:left="898" w:right="1501"/>
        <w:jc w:val="center"/>
        <w:rPr>
          <w:b/>
          <w:sz w:val="28"/>
          <w:lang w:val="kk-KZ"/>
        </w:rPr>
      </w:pPr>
    </w:p>
    <w:p w:rsidR="00D26781" w:rsidRDefault="00D04EB5" w:rsidP="00B53FC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left="226" w:right="825" w:firstLine="0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 w:rsidRPr="00B53FC5">
        <w:rPr>
          <w:i/>
          <w:spacing w:val="-8"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="00B53FC5"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Pr="00B53FC5">
        <w:rPr>
          <w:sz w:val="28"/>
        </w:rPr>
        <w:t xml:space="preserve"> </w:t>
      </w:r>
      <w:r w:rsidR="0021655B"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B53FC5">
        <w:rPr>
          <w:sz w:val="28"/>
        </w:rPr>
        <w:t xml:space="preserve"> </w:t>
      </w:r>
      <w:r w:rsidR="00022EBD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B53FC5">
        <w:rPr>
          <w:sz w:val="28"/>
        </w:rPr>
        <w:t xml:space="preserve"> 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 w:rsidRPr="00B53FC5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 w:rsidRPr="00B53FC5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B53FC5">
        <w:rPr>
          <w:sz w:val="28"/>
        </w:rPr>
        <w:t xml:space="preserve"> 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B53FC5">
        <w:rPr>
          <w:sz w:val="28"/>
        </w:rPr>
        <w:t xml:space="preserve"> </w:t>
      </w:r>
      <w:r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B53FC5">
        <w:rPr>
          <w:spacing w:val="-11"/>
          <w:sz w:val="28"/>
        </w:rPr>
        <w:t xml:space="preserve"> </w:t>
      </w:r>
      <w:r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E857E6" w:rsidRPr="00B53FC5" w:rsidRDefault="00E857E6" w:rsidP="00B53FC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left="226" w:right="825" w:firstLine="0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26781" w:rsidRDefault="00004F68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ТЕХНИЧЕСКАЯ  СПЕЦИФИКАЦИЯ</w:t>
      </w:r>
    </w:p>
    <w:p w:rsidR="00E857E6" w:rsidRDefault="00E857E6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4903"/>
        <w:gridCol w:w="2342"/>
        <w:gridCol w:w="1344"/>
      </w:tblGrid>
      <w:tr w:rsidR="008E5D36" w:rsidTr="008E5D36">
        <w:trPr>
          <w:trHeight w:val="108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E5D36" w:rsidRDefault="008E5D36" w:rsidP="00823BA5">
            <w:pPr>
              <w:pStyle w:val="aa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b/>
                <w:sz w:val="24"/>
                <w:szCs w:val="24"/>
              </w:rPr>
              <w:t>Наименование медицинского изделия (</w:t>
            </w:r>
            <w:r>
              <w:rPr>
                <w:rStyle w:val="ac"/>
                <w:rFonts w:ascii="Times New Roman" w:hAnsi="Times New Roman"/>
                <w:b/>
                <w:sz w:val="24"/>
                <w:szCs w:val="24"/>
                <w:lang w:val="kk-KZ"/>
              </w:rPr>
              <w:t>согласно по регистрационному удостоверению)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E5D36" w:rsidRDefault="008E5D36" w:rsidP="00823BA5">
            <w:pPr>
              <w:pStyle w:val="aa"/>
              <w:jc w:val="center"/>
              <w:rPr>
                <w:rStyle w:val="ac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E5D36" w:rsidRPr="006819E2" w:rsidRDefault="008E5D36" w:rsidP="00823BA5">
            <w:pPr>
              <w:pStyle w:val="aa"/>
              <w:jc w:val="center"/>
              <w:rPr>
                <w:rStyle w:val="ac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E5D36" w:rsidRPr="006819E2" w:rsidRDefault="008E5D36" w:rsidP="008E5D36">
            <w:pPr>
              <w:pStyle w:val="aa"/>
              <w:jc w:val="center"/>
              <w:rPr>
                <w:rStyle w:val="ac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/>
                <w:b/>
                <w:sz w:val="24"/>
                <w:szCs w:val="24"/>
                <w:lang w:val="kk-KZ"/>
              </w:rPr>
              <w:t>цена</w:t>
            </w:r>
          </w:p>
        </w:tc>
      </w:tr>
      <w:tr w:rsidR="00E857E6" w:rsidTr="008E5D36">
        <w:trPr>
          <w:trHeight w:val="11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E6" w:rsidRDefault="00E857E6" w:rsidP="00366DA7">
            <w:pPr>
              <w:pStyle w:val="aa"/>
              <w:jc w:val="center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Гематологический контрольный материал 3-х уровневый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3-level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E6" w:rsidRDefault="00E857E6" w:rsidP="00366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Гематологический контрольный материал 3-х уровневый для внутреннего контроля качества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7E6" w:rsidRDefault="00E857E6" w:rsidP="00E857E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набора: 1) 1 х 4.5 мл – низкий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1 х 4.5 мл – нормальный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Normal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3) 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4.5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мл </w:t>
            </w:r>
            <w:r>
              <w:rPr>
                <w:rFonts w:ascii="Times New Roman" w:hAnsi="Times New Roman"/>
                <w:sz w:val="24"/>
                <w:szCs w:val="24"/>
              </w:rPr>
              <w:t>– высокий уровень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E6" w:rsidRDefault="00E857E6" w:rsidP="00823BA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57E6" w:rsidRPr="006819E2" w:rsidRDefault="00E857E6" w:rsidP="00823BA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набор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E6" w:rsidRDefault="00E857E6" w:rsidP="00366DA7">
            <w:pPr>
              <w:pStyle w:val="TableParagraph"/>
              <w:spacing w:before="4" w:line="234" w:lineRule="exact"/>
              <w:ind w:left="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87</w:t>
            </w:r>
            <w:r w:rsidR="00944B6B">
              <w:rPr>
                <w:rFonts w:ascii="Arial" w:hAnsi="Arial"/>
                <w:b/>
                <w:spacing w:val="-2"/>
              </w:rPr>
              <w:t> </w:t>
            </w:r>
            <w:r>
              <w:rPr>
                <w:rFonts w:ascii="Arial" w:hAnsi="Arial"/>
                <w:b/>
              </w:rPr>
              <w:t>200</w:t>
            </w:r>
            <w:r w:rsidR="00944B6B">
              <w:rPr>
                <w:rFonts w:ascii="Arial" w:hAnsi="Arial"/>
                <w:b/>
                <w:lang w:val="kk-KZ"/>
              </w:rPr>
              <w:t>,0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₸</w:t>
            </w:r>
          </w:p>
        </w:tc>
      </w:tr>
      <w:tr w:rsidR="00E857E6" w:rsidTr="008E5D36">
        <w:trPr>
          <w:trHeight w:val="11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E6" w:rsidRDefault="00E857E6" w:rsidP="00E857E6">
            <w:pPr>
              <w:pStyle w:val="aa"/>
              <w:jc w:val="center"/>
              <w:rPr>
                <w:rStyle w:val="ac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Калибратор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Cal</w:t>
            </w:r>
            <w:proofErr w:type="spellEnd"/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1 x 3 </w:t>
            </w:r>
            <w:proofErr w:type="spellStart"/>
            <w:r>
              <w:rPr>
                <w:rStyle w:val="ac"/>
                <w:rFonts w:ascii="Times New Roman" w:hAnsi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E6" w:rsidRDefault="00E857E6" w:rsidP="00E857E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гематологических анализаторов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Swelab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7E6" w:rsidRDefault="00E857E6" w:rsidP="00E857E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набора: 1 х 3 мл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E6" w:rsidRDefault="00E857E6" w:rsidP="00E857E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набор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E6" w:rsidRDefault="00E857E6" w:rsidP="00366DA7">
            <w:pPr>
              <w:pStyle w:val="TableParagraph"/>
              <w:spacing w:before="4" w:line="234" w:lineRule="exact"/>
              <w:ind w:left="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94</w:t>
            </w:r>
            <w:r w:rsidR="00944B6B">
              <w:rPr>
                <w:rFonts w:ascii="Arial" w:hAnsi="Arial"/>
                <w:b/>
                <w:spacing w:val="-2"/>
              </w:rPr>
              <w:t> </w:t>
            </w:r>
            <w:r>
              <w:rPr>
                <w:rFonts w:ascii="Arial" w:hAnsi="Arial"/>
                <w:b/>
              </w:rPr>
              <w:t>400</w:t>
            </w:r>
            <w:r w:rsidR="00944B6B">
              <w:rPr>
                <w:rFonts w:ascii="Arial" w:hAnsi="Arial"/>
                <w:b/>
                <w:lang w:val="kk-KZ"/>
              </w:rPr>
              <w:t>,0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₸</w:t>
            </w:r>
          </w:p>
        </w:tc>
      </w:tr>
      <w:tr w:rsidR="00944B6B" w:rsidTr="008E5D36">
        <w:trPr>
          <w:trHeight w:val="11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B" w:rsidRDefault="00944B6B" w:rsidP="00E857E6">
            <w:pPr>
              <w:pStyle w:val="aa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6B" w:rsidRDefault="00944B6B" w:rsidP="00944B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B6B">
              <w:rPr>
                <w:rFonts w:ascii="Times New Roman" w:hAnsi="Times New Roman"/>
                <w:sz w:val="24"/>
                <w:szCs w:val="24"/>
              </w:rPr>
              <w:t>Контейнер для анализов 60 мл, стерильный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B" w:rsidRDefault="00944B6B" w:rsidP="00E857E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100шт*60,0 тенге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6B" w:rsidRPr="00944B6B" w:rsidRDefault="00944B6B" w:rsidP="00366DA7">
            <w:pPr>
              <w:pStyle w:val="TableParagraph"/>
              <w:spacing w:before="4" w:line="234" w:lineRule="exact"/>
              <w:ind w:left="39"/>
              <w:rPr>
                <w:rFonts w:ascii="Arial" w:hAnsi="Arial"/>
                <w:b/>
                <w:lang w:val="kk-KZ"/>
              </w:rPr>
            </w:pPr>
            <w:r>
              <w:rPr>
                <w:rFonts w:ascii="Arial" w:hAnsi="Arial"/>
                <w:b/>
                <w:lang w:val="kk-KZ"/>
              </w:rPr>
              <w:t>6000,0т</w:t>
            </w:r>
          </w:p>
        </w:tc>
      </w:tr>
    </w:tbl>
    <w:p w:rsidR="006819E2" w:rsidRPr="006819E2" w:rsidRDefault="006819E2">
      <w:pPr>
        <w:ind w:left="226" w:right="825"/>
        <w:jc w:val="both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19E2" w:rsidRPr="006819E2" w:rsidRDefault="006819E2" w:rsidP="006819E2">
      <w:pPr>
        <w:jc w:val="both"/>
        <w:rPr>
          <w:sz w:val="20"/>
          <w:szCs w:val="20"/>
        </w:rPr>
      </w:pPr>
      <w:r w:rsidRPr="006819E2">
        <w:rPr>
          <w:sz w:val="20"/>
          <w:szCs w:val="20"/>
        </w:rPr>
        <w:t>Постановление Правительства Республики Казахстан от 4 июня 2021 года № 375</w:t>
      </w:r>
    </w:p>
    <w:p w:rsidR="006819E2" w:rsidRPr="006819E2" w:rsidRDefault="006819E2" w:rsidP="006819E2">
      <w:pPr>
        <w:jc w:val="both"/>
        <w:rPr>
          <w:sz w:val="20"/>
          <w:szCs w:val="20"/>
        </w:rPr>
      </w:pPr>
      <w:r w:rsidRPr="006819E2">
        <w:rPr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6819E2">
        <w:rPr>
          <w:sz w:val="20"/>
          <w:szCs w:val="20"/>
        </w:rPr>
        <w:t>утратившими</w:t>
      </w:r>
      <w:proofErr w:type="gramEnd"/>
      <w:r w:rsidRPr="006819E2">
        <w:rPr>
          <w:sz w:val="20"/>
          <w:szCs w:val="20"/>
        </w:rPr>
        <w:t xml:space="preserve"> силу некоторых решений Правительства Республики Казахстан</w:t>
      </w:r>
    </w:p>
    <w:p w:rsidR="006819E2" w:rsidRPr="006819E2" w:rsidRDefault="006819E2" w:rsidP="006819E2">
      <w:pPr>
        <w:jc w:val="both"/>
        <w:rPr>
          <w:sz w:val="20"/>
          <w:szCs w:val="20"/>
        </w:rPr>
      </w:pPr>
      <w:r w:rsidRPr="006819E2">
        <w:rPr>
          <w:sz w:val="20"/>
          <w:szCs w:val="20"/>
        </w:rPr>
        <w:t>59. Техническая часть тендерной заявки содержит:</w:t>
      </w:r>
    </w:p>
    <w:p w:rsidR="006819E2" w:rsidRPr="006819E2" w:rsidRDefault="006819E2" w:rsidP="006819E2">
      <w:pPr>
        <w:jc w:val="both"/>
        <w:rPr>
          <w:sz w:val="20"/>
          <w:szCs w:val="20"/>
        </w:rPr>
      </w:pPr>
      <w:r w:rsidRPr="006819E2">
        <w:rPr>
          <w:sz w:val="20"/>
          <w:szCs w:val="20"/>
        </w:rPr>
        <w:t xml:space="preserve"> 2) копию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применение в Республике Казахстан;</w:t>
      </w:r>
    </w:p>
    <w:p w:rsidR="006819E2" w:rsidRPr="006819E2" w:rsidRDefault="006819E2" w:rsidP="006819E2">
      <w:pPr>
        <w:jc w:val="both"/>
        <w:rPr>
          <w:sz w:val="20"/>
          <w:szCs w:val="20"/>
        </w:rPr>
      </w:pPr>
      <w:r w:rsidRPr="006819E2">
        <w:rPr>
          <w:sz w:val="20"/>
          <w:szCs w:val="20"/>
        </w:rPr>
        <w:t xml:space="preserve">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его ввоз через государственную границу Республики Казахстан, его оприходование потенциальным поставщиком; производство отечественными товаропроизводителем, заключение о безопасности, выданное в установленном законодательством порядке;</w:t>
      </w:r>
    </w:p>
    <w:p w:rsidR="00D26781" w:rsidRPr="006819E2" w:rsidRDefault="00D26781" w:rsidP="00D26781">
      <w:pPr>
        <w:ind w:firstLine="720"/>
        <w:rPr>
          <w:i/>
          <w:sz w:val="24"/>
          <w:szCs w:val="24"/>
        </w:rPr>
      </w:pPr>
      <w:r w:rsidRPr="006819E2">
        <w:rPr>
          <w:i/>
          <w:sz w:val="24"/>
          <w:szCs w:val="24"/>
        </w:rPr>
        <w:t>Сроки и условия поставки</w:t>
      </w:r>
    </w:p>
    <w:p w:rsidR="00D26781" w:rsidRPr="006819E2" w:rsidRDefault="00D26781" w:rsidP="00D26781">
      <w:pPr>
        <w:ind w:firstLine="720"/>
        <w:rPr>
          <w:sz w:val="24"/>
          <w:szCs w:val="24"/>
        </w:rPr>
      </w:pPr>
      <w:r w:rsidRPr="006819E2">
        <w:rPr>
          <w:sz w:val="24"/>
          <w:szCs w:val="24"/>
        </w:rPr>
        <w:lastRenderedPageBreak/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поставщика.</w:t>
      </w:r>
    </w:p>
    <w:p w:rsidR="00D26781" w:rsidRPr="006819E2" w:rsidRDefault="00D26781" w:rsidP="00D26781">
      <w:pPr>
        <w:numPr>
          <w:ilvl w:val="0"/>
          <w:numId w:val="2"/>
        </w:numPr>
        <w:rPr>
          <w:i/>
          <w:sz w:val="24"/>
          <w:szCs w:val="24"/>
        </w:rPr>
      </w:pPr>
      <w:r w:rsidRPr="006819E2">
        <w:rPr>
          <w:i/>
          <w:sz w:val="24"/>
          <w:szCs w:val="24"/>
        </w:rPr>
        <w:t>Место представления (приема) документов и окончательный срок подачи ценовых предложений</w:t>
      </w:r>
    </w:p>
    <w:p w:rsidR="00D26781" w:rsidRPr="006819E2" w:rsidRDefault="00D26781" w:rsidP="00D26781">
      <w:pPr>
        <w:ind w:firstLine="720"/>
        <w:rPr>
          <w:sz w:val="24"/>
          <w:szCs w:val="24"/>
        </w:rPr>
      </w:pPr>
      <w:r w:rsidRPr="006819E2">
        <w:rPr>
          <w:sz w:val="24"/>
          <w:szCs w:val="24"/>
        </w:rPr>
        <w:t xml:space="preserve">КГУ  «Областной врачебно-физкультурный диспансер» ГУ «Управление здравоохранения области </w:t>
      </w:r>
      <w:r w:rsidRPr="006819E2">
        <w:rPr>
          <w:sz w:val="24"/>
          <w:szCs w:val="24"/>
          <w:lang w:val="kk-KZ"/>
        </w:rPr>
        <w:t>Жетісу</w:t>
      </w:r>
      <w:r w:rsidRPr="006819E2">
        <w:rPr>
          <w:sz w:val="24"/>
          <w:szCs w:val="24"/>
        </w:rPr>
        <w:t>», Республика Казахстан, область</w:t>
      </w:r>
      <w:r w:rsidRPr="006819E2">
        <w:rPr>
          <w:sz w:val="24"/>
          <w:szCs w:val="24"/>
          <w:lang w:val="kk-KZ"/>
        </w:rPr>
        <w:t xml:space="preserve"> Жетісу</w:t>
      </w:r>
      <w:r w:rsidRPr="006819E2">
        <w:rPr>
          <w:sz w:val="24"/>
          <w:szCs w:val="24"/>
        </w:rPr>
        <w:t xml:space="preserve">, </w:t>
      </w:r>
      <w:proofErr w:type="spellStart"/>
      <w:r w:rsidRPr="006819E2">
        <w:rPr>
          <w:sz w:val="24"/>
          <w:szCs w:val="24"/>
        </w:rPr>
        <w:t>г</w:t>
      </w:r>
      <w:proofErr w:type="gramStart"/>
      <w:r w:rsidRPr="006819E2">
        <w:rPr>
          <w:sz w:val="24"/>
          <w:szCs w:val="24"/>
        </w:rPr>
        <w:t>.Т</w:t>
      </w:r>
      <w:proofErr w:type="gramEnd"/>
      <w:r w:rsidRPr="006819E2">
        <w:rPr>
          <w:sz w:val="24"/>
          <w:szCs w:val="24"/>
        </w:rPr>
        <w:t>алдыкорган</w:t>
      </w:r>
      <w:proofErr w:type="spellEnd"/>
      <w:r w:rsidRPr="006819E2">
        <w:rPr>
          <w:sz w:val="24"/>
          <w:szCs w:val="24"/>
        </w:rPr>
        <w:t xml:space="preserve"> ,</w:t>
      </w:r>
      <w:proofErr w:type="spellStart"/>
      <w:r w:rsidRPr="006819E2">
        <w:rPr>
          <w:sz w:val="24"/>
          <w:szCs w:val="24"/>
        </w:rPr>
        <w:t>ул.Медеу</w:t>
      </w:r>
      <w:proofErr w:type="spellEnd"/>
      <w:r w:rsidRPr="006819E2">
        <w:rPr>
          <w:sz w:val="24"/>
          <w:szCs w:val="24"/>
        </w:rPr>
        <w:t xml:space="preserve"> , 3. - администрация – бухгалтерия. Окончательный срок подачи ценовых предложений – </w:t>
      </w:r>
      <w:r w:rsidR="00E857E6">
        <w:rPr>
          <w:sz w:val="24"/>
          <w:szCs w:val="24"/>
          <w:lang w:val="kk-KZ"/>
        </w:rPr>
        <w:t>05</w:t>
      </w:r>
      <w:r w:rsidRPr="006819E2">
        <w:rPr>
          <w:sz w:val="24"/>
          <w:szCs w:val="24"/>
        </w:rPr>
        <w:t>.</w:t>
      </w:r>
      <w:r w:rsidR="00950BE6" w:rsidRPr="006819E2">
        <w:rPr>
          <w:sz w:val="24"/>
          <w:szCs w:val="24"/>
        </w:rPr>
        <w:t>1</w:t>
      </w:r>
      <w:r w:rsidR="00E857E6">
        <w:rPr>
          <w:sz w:val="24"/>
          <w:szCs w:val="24"/>
          <w:lang w:val="kk-KZ"/>
        </w:rPr>
        <w:t>2</w:t>
      </w:r>
      <w:r w:rsidRPr="006819E2">
        <w:rPr>
          <w:sz w:val="24"/>
          <w:szCs w:val="24"/>
        </w:rPr>
        <w:t>.2024 г. 14 часов 00 минут.</w:t>
      </w:r>
    </w:p>
    <w:p w:rsidR="00D26781" w:rsidRPr="006819E2" w:rsidRDefault="00D26781" w:rsidP="00D26781">
      <w:pPr>
        <w:numPr>
          <w:ilvl w:val="0"/>
          <w:numId w:val="2"/>
        </w:numPr>
        <w:rPr>
          <w:sz w:val="24"/>
          <w:szCs w:val="24"/>
        </w:rPr>
      </w:pPr>
      <w:r w:rsidRPr="006819E2">
        <w:rPr>
          <w:sz w:val="24"/>
          <w:szCs w:val="24"/>
        </w:rPr>
        <w:t>Дату, время и место вскрытия конвертов с ценовыми предложениями</w:t>
      </w:r>
    </w:p>
    <w:p w:rsidR="00D26781" w:rsidRPr="006819E2" w:rsidRDefault="00E857E6" w:rsidP="00D26781">
      <w:pPr>
        <w:ind w:firstLine="720"/>
        <w:rPr>
          <w:sz w:val="24"/>
          <w:szCs w:val="24"/>
        </w:rPr>
      </w:pPr>
      <w:r>
        <w:rPr>
          <w:sz w:val="24"/>
          <w:szCs w:val="24"/>
          <w:lang w:val="kk-KZ"/>
        </w:rPr>
        <w:t>05</w:t>
      </w:r>
      <w:r w:rsidR="00D26781" w:rsidRPr="006819E2">
        <w:rPr>
          <w:sz w:val="24"/>
          <w:szCs w:val="24"/>
        </w:rPr>
        <w:t>.</w:t>
      </w:r>
      <w:r w:rsidR="00950BE6" w:rsidRPr="006819E2">
        <w:rPr>
          <w:sz w:val="24"/>
          <w:szCs w:val="24"/>
        </w:rPr>
        <w:t>1</w:t>
      </w:r>
      <w:r>
        <w:rPr>
          <w:sz w:val="24"/>
          <w:szCs w:val="24"/>
          <w:lang w:val="kk-KZ"/>
        </w:rPr>
        <w:t>2</w:t>
      </w:r>
      <w:r w:rsidR="00D26781" w:rsidRPr="006819E2">
        <w:rPr>
          <w:sz w:val="24"/>
          <w:szCs w:val="24"/>
        </w:rPr>
        <w:t>.2024 год в 14 часов 15 минут будет произведено вскрытие конвертов с ценовыми предложениями потенциальных поставщиков.</w:t>
      </w:r>
      <w:bookmarkStart w:id="0" w:name="_GoBack"/>
      <w:bookmarkEnd w:id="0"/>
    </w:p>
    <w:sectPr w:rsidR="00D26781" w:rsidRPr="006819E2" w:rsidSect="006819E2">
      <w:pgSz w:w="11910" w:h="16840"/>
      <w:pgMar w:top="280" w:right="340" w:bottom="620" w:left="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04F68"/>
    <w:rsid w:val="00020A35"/>
    <w:rsid w:val="00022EBD"/>
    <w:rsid w:val="00035378"/>
    <w:rsid w:val="000676EE"/>
    <w:rsid w:val="00073772"/>
    <w:rsid w:val="000942EB"/>
    <w:rsid w:val="00095C53"/>
    <w:rsid w:val="000A5C23"/>
    <w:rsid w:val="000C6A64"/>
    <w:rsid w:val="000D2FD1"/>
    <w:rsid w:val="000E78C9"/>
    <w:rsid w:val="00146249"/>
    <w:rsid w:val="001531AA"/>
    <w:rsid w:val="0018330B"/>
    <w:rsid w:val="001B5DED"/>
    <w:rsid w:val="0021655B"/>
    <w:rsid w:val="00246DB7"/>
    <w:rsid w:val="00256929"/>
    <w:rsid w:val="002744A8"/>
    <w:rsid w:val="00292E94"/>
    <w:rsid w:val="002A0C04"/>
    <w:rsid w:val="00317A69"/>
    <w:rsid w:val="0033122F"/>
    <w:rsid w:val="00340416"/>
    <w:rsid w:val="00376BFA"/>
    <w:rsid w:val="003C3B1D"/>
    <w:rsid w:val="003E7FB2"/>
    <w:rsid w:val="00436024"/>
    <w:rsid w:val="004553E2"/>
    <w:rsid w:val="00486E7D"/>
    <w:rsid w:val="00495BB8"/>
    <w:rsid w:val="004B2D0E"/>
    <w:rsid w:val="004C4A45"/>
    <w:rsid w:val="00530930"/>
    <w:rsid w:val="00573502"/>
    <w:rsid w:val="00597C84"/>
    <w:rsid w:val="00597E43"/>
    <w:rsid w:val="005C50CF"/>
    <w:rsid w:val="005D6155"/>
    <w:rsid w:val="005F6435"/>
    <w:rsid w:val="0061796C"/>
    <w:rsid w:val="00644EE3"/>
    <w:rsid w:val="006518C8"/>
    <w:rsid w:val="00662A10"/>
    <w:rsid w:val="0066408C"/>
    <w:rsid w:val="0067174D"/>
    <w:rsid w:val="006819E2"/>
    <w:rsid w:val="006A693D"/>
    <w:rsid w:val="006B65A3"/>
    <w:rsid w:val="006C2FD2"/>
    <w:rsid w:val="006D00CB"/>
    <w:rsid w:val="006F28ED"/>
    <w:rsid w:val="007220F9"/>
    <w:rsid w:val="0073383F"/>
    <w:rsid w:val="0076588D"/>
    <w:rsid w:val="00780014"/>
    <w:rsid w:val="0078009F"/>
    <w:rsid w:val="007D3F7A"/>
    <w:rsid w:val="007E286F"/>
    <w:rsid w:val="008207F1"/>
    <w:rsid w:val="00827711"/>
    <w:rsid w:val="00843679"/>
    <w:rsid w:val="00877908"/>
    <w:rsid w:val="008910C1"/>
    <w:rsid w:val="00895440"/>
    <w:rsid w:val="008C6A8E"/>
    <w:rsid w:val="008D6F6A"/>
    <w:rsid w:val="008E5D36"/>
    <w:rsid w:val="008E7006"/>
    <w:rsid w:val="008E7904"/>
    <w:rsid w:val="008E7CBD"/>
    <w:rsid w:val="00917D53"/>
    <w:rsid w:val="00944B6B"/>
    <w:rsid w:val="00950BE6"/>
    <w:rsid w:val="00965245"/>
    <w:rsid w:val="00975DFA"/>
    <w:rsid w:val="0098467F"/>
    <w:rsid w:val="00994B4E"/>
    <w:rsid w:val="009A5FC1"/>
    <w:rsid w:val="009B5350"/>
    <w:rsid w:val="009D2E4C"/>
    <w:rsid w:val="009F2213"/>
    <w:rsid w:val="00A15E10"/>
    <w:rsid w:val="00A16D50"/>
    <w:rsid w:val="00AA5E68"/>
    <w:rsid w:val="00AB5FE0"/>
    <w:rsid w:val="00AB70B7"/>
    <w:rsid w:val="00AC00A3"/>
    <w:rsid w:val="00AE2F60"/>
    <w:rsid w:val="00AF4D99"/>
    <w:rsid w:val="00B20C7C"/>
    <w:rsid w:val="00B21D7F"/>
    <w:rsid w:val="00B34462"/>
    <w:rsid w:val="00B5066A"/>
    <w:rsid w:val="00B53FC5"/>
    <w:rsid w:val="00B64BD6"/>
    <w:rsid w:val="00B71716"/>
    <w:rsid w:val="00B7326A"/>
    <w:rsid w:val="00C20702"/>
    <w:rsid w:val="00C306C2"/>
    <w:rsid w:val="00C4002A"/>
    <w:rsid w:val="00C424FE"/>
    <w:rsid w:val="00C42A86"/>
    <w:rsid w:val="00C54F75"/>
    <w:rsid w:val="00C875E7"/>
    <w:rsid w:val="00D00026"/>
    <w:rsid w:val="00D04EB5"/>
    <w:rsid w:val="00D16327"/>
    <w:rsid w:val="00D26781"/>
    <w:rsid w:val="00D45870"/>
    <w:rsid w:val="00D73341"/>
    <w:rsid w:val="00D9559B"/>
    <w:rsid w:val="00DD726C"/>
    <w:rsid w:val="00DF746D"/>
    <w:rsid w:val="00E03D31"/>
    <w:rsid w:val="00E32990"/>
    <w:rsid w:val="00E621EA"/>
    <w:rsid w:val="00E857E6"/>
    <w:rsid w:val="00EA3B74"/>
    <w:rsid w:val="00EB1032"/>
    <w:rsid w:val="00EE699C"/>
    <w:rsid w:val="00F41AA5"/>
    <w:rsid w:val="00F666B3"/>
    <w:rsid w:val="00F7340D"/>
    <w:rsid w:val="00F930C2"/>
    <w:rsid w:val="00F93A63"/>
    <w:rsid w:val="00FA6B2A"/>
    <w:rsid w:val="00FB61AE"/>
    <w:rsid w:val="00FE0A8C"/>
    <w:rsid w:val="00FF019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table" w:customStyle="1" w:styleId="TableNormal1">
    <w:name w:val="Table Normal1"/>
    <w:rsid w:val="00B53FC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qFormat/>
    <w:rsid w:val="006819E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c">
    <w:name w:val="Emphasis"/>
    <w:qFormat/>
    <w:rsid w:val="006819E2"/>
    <w:rPr>
      <w:i/>
      <w:iCs/>
    </w:rPr>
  </w:style>
  <w:style w:type="character" w:customStyle="1" w:styleId="ab">
    <w:name w:val="Без интервала Знак"/>
    <w:link w:val="aa"/>
    <w:rsid w:val="006819E2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table" w:customStyle="1" w:styleId="TableNormal1">
    <w:name w:val="Table Normal1"/>
    <w:rsid w:val="00B53FC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qFormat/>
    <w:rsid w:val="006819E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c">
    <w:name w:val="Emphasis"/>
    <w:qFormat/>
    <w:rsid w:val="006819E2"/>
    <w:rPr>
      <w:i/>
      <w:iCs/>
    </w:rPr>
  </w:style>
  <w:style w:type="character" w:customStyle="1" w:styleId="ab">
    <w:name w:val="Без интервала Знак"/>
    <w:link w:val="aa"/>
    <w:rsid w:val="006819E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EAAD-5560-4896-B916-2B2A08F9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User</cp:lastModifiedBy>
  <cp:revision>3</cp:revision>
  <cp:lastPrinted>2024-10-21T10:32:00Z</cp:lastPrinted>
  <dcterms:created xsi:type="dcterms:W3CDTF">2024-11-27T09:42:00Z</dcterms:created>
  <dcterms:modified xsi:type="dcterms:W3CDTF">2024-11-27T10:49:00Z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