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734BED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734BE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734BE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23333F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34BED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734BED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W w:w="22905" w:type="dxa"/>
        <w:tblInd w:w="93" w:type="dxa"/>
        <w:tblLook w:val="04A0" w:firstRow="1" w:lastRow="0" w:firstColumn="1" w:lastColumn="0" w:noHBand="0" w:noVBand="1"/>
      </w:tblPr>
      <w:tblGrid>
        <w:gridCol w:w="627"/>
        <w:gridCol w:w="2503"/>
        <w:gridCol w:w="2479"/>
        <w:gridCol w:w="2204"/>
        <w:gridCol w:w="883"/>
        <w:gridCol w:w="6"/>
        <w:gridCol w:w="2234"/>
        <w:gridCol w:w="1701"/>
        <w:gridCol w:w="2664"/>
        <w:gridCol w:w="1511"/>
        <w:gridCol w:w="1511"/>
        <w:gridCol w:w="1511"/>
        <w:gridCol w:w="1511"/>
        <w:gridCol w:w="1560"/>
      </w:tblGrid>
      <w:tr w:rsidR="00734BED" w:rsidRPr="00734BED" w:rsidTr="00C14806">
        <w:trPr>
          <w:gridAfter w:val="5"/>
          <w:wAfter w:w="7604" w:type="dxa"/>
          <w:trHeight w:val="7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Торговое название, дозировка и форма выпуска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734BED">
              <w:rPr>
                <w:b/>
                <w:bCs/>
                <w:sz w:val="18"/>
                <w:szCs w:val="18"/>
                <w:lang w:bidi="ar-SA"/>
              </w:rPr>
              <w:t>Страна, фирма производитель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Общее кол-во (</w:t>
            </w:r>
            <w:proofErr w:type="spellStart"/>
            <w:r w:rsidRPr="00734BED">
              <w:rPr>
                <w:b/>
                <w:bCs/>
                <w:sz w:val="20"/>
                <w:szCs w:val="20"/>
                <w:lang w:bidi="ar-SA"/>
              </w:rPr>
              <w:t>обьем</w:t>
            </w:r>
            <w:proofErr w:type="spellEnd"/>
            <w:r w:rsidRPr="00734BED">
              <w:rPr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b/>
                <w:bCs/>
                <w:sz w:val="20"/>
                <w:szCs w:val="20"/>
                <w:lang w:bidi="ar-SA"/>
              </w:rPr>
              <w:t>Ед</w:t>
            </w:r>
            <w:proofErr w:type="gramStart"/>
            <w:r w:rsidRPr="00734BED">
              <w:rPr>
                <w:b/>
                <w:bCs/>
                <w:sz w:val="20"/>
                <w:szCs w:val="20"/>
                <w:lang w:bidi="ar-SA"/>
              </w:rPr>
              <w:t>.и</w:t>
            </w:r>
            <w:proofErr w:type="gramEnd"/>
            <w:r w:rsidRPr="00734BED">
              <w:rPr>
                <w:b/>
                <w:bCs/>
                <w:sz w:val="20"/>
                <w:szCs w:val="20"/>
                <w:lang w:bidi="ar-SA"/>
              </w:rPr>
              <w:t>зм</w:t>
            </w:r>
            <w:proofErr w:type="spellEnd"/>
            <w:r w:rsidRPr="00734BED">
              <w:rPr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Отпускная цена</w:t>
            </w:r>
            <w:proofErr w:type="gramStart"/>
            <w:r w:rsidRPr="00734BED">
              <w:rPr>
                <w:b/>
                <w:bCs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734BED">
              <w:rPr>
                <w:b/>
                <w:bCs/>
                <w:sz w:val="20"/>
                <w:szCs w:val="20"/>
                <w:lang w:bidi="ar-SA"/>
              </w:rPr>
              <w:t xml:space="preserve">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b/>
                <w:bCs/>
                <w:sz w:val="20"/>
                <w:szCs w:val="20"/>
                <w:lang w:bidi="ar-SA"/>
              </w:rPr>
              <w:t>Сумма</w:t>
            </w:r>
            <w:proofErr w:type="gramStart"/>
            <w:r w:rsidRPr="00734BED">
              <w:rPr>
                <w:b/>
                <w:bCs/>
                <w:sz w:val="20"/>
                <w:szCs w:val="20"/>
                <w:lang w:bidi="ar-SA"/>
              </w:rPr>
              <w:t>,т</w:t>
            </w:r>
            <w:proofErr w:type="gramEnd"/>
            <w:r w:rsidRPr="00734BED">
              <w:rPr>
                <w:b/>
                <w:bCs/>
                <w:sz w:val="20"/>
                <w:szCs w:val="20"/>
                <w:lang w:bidi="ar-SA"/>
              </w:rPr>
              <w:t>енге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BED" w:rsidRPr="00734BED" w:rsidRDefault="00734BED" w:rsidP="00734BE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Альбуцид-</w:t>
            </w:r>
            <w:proofErr w:type="gram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DF</w:t>
            </w:r>
            <w:proofErr w:type="gram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кап.20% 10мл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Досфарм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ТОО, Казахстан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фл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6 300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Pr="009B661D" w:rsidRDefault="00734BED" w:rsidP="00CF33E6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Аммиак р-р 10% 20,0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Шанш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.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рец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Шаншаров-фарм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ТОО, Казахстан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фл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1 200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Pr="009B661D" w:rsidRDefault="00734BED" w:rsidP="00CF33E6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Ацетилсалициловая к-та 0,5 №10 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татхимф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Татхимфармпрепараты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, 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800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Pr="009B661D" w:rsidRDefault="00734BED" w:rsidP="00CF33E6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9B661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Бадяга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гель бальзам 75мл (с НДС)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Мирролла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ООО, 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3 550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Бриллиант</w:t>
            </w:r>
            <w:proofErr w:type="gram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.з</w:t>
            </w:r>
            <w:proofErr w:type="gram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ел.р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-р 1% 20мл фармация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Фармация, Казахстан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фл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1 400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Валидол таб.0,06 №10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Фармак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ПАО, Украина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2 400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Дексаметазон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амп.0,4%1мл №25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KRKA, Словения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2 135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6 405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Диклофенак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натрия мазь 1% 30г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Борисовский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ЗМП, Беларусь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3 200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Кетанов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таб.10мг №20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Терапия КО АО, Румыния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14 300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Корвалол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25,0укр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Фармак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ПАО, Украина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3 600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Левомицетин таб. 0.5 №10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химф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Химфарм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АО, Казахстан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6 200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Магния сульфат 25% 5мл №5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Химфарм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АО, Казахстан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1 175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Найз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гель 10мг/20г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Реддис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Лабор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., Индия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16 800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Парацетамол таб.0,5 №10 (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татхимфарм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Татхимфармпрепараты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, 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1 700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Система "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Bioset"д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/влив</w:t>
            </w:r>
            <w:proofErr w:type="gram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.и</w:t>
            </w:r>
            <w:proofErr w:type="gram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нф.21G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Anhui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Hongyu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Wuzhou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Medical Manufacturer  Co, Ltd, </w:t>
            </w: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2 500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Супрастин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амп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. 20 мг 1мл №5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рец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Эгис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ОАО, Венгрия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1 855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1 855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5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Тонометр</w:t>
            </w:r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</w:t>
            </w:r>
            <w:proofErr w:type="gram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В</w:t>
            </w:r>
            <w:proofErr w:type="spellStart"/>
            <w:proofErr w:type="gram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io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-Press Aneroid BL-ASM-1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Ningbo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Greetmed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Medical instruments Co, </w:t>
            </w: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5 120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102 400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AF7353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19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gram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Уголь</w:t>
            </w:r>
            <w:proofErr w:type="gram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активированный 0,25 №10 ИРБИТ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Ирбитский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 xml:space="preserve"> ХФЗ ОАО, 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уп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2 000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5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20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Шприц 10,0 3-x комп.21Gx1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Anhui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Hongyu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Wuzhou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Medical Manufacturer  Co, Ltd, </w:t>
            </w: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2 000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734BED" w:rsidRPr="00734BED" w:rsidTr="00C14806">
        <w:trPr>
          <w:gridAfter w:val="5"/>
          <w:wAfter w:w="7604" w:type="dxa"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bidi="ar-SA"/>
              </w:rPr>
            </w:pPr>
            <w:r w:rsidRPr="00734BED">
              <w:rPr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Шприц 20,0 3x комп. 20Gх1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Anhui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Hongyu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>Wuzhou</w:t>
            </w:r>
            <w:proofErr w:type="spellEnd"/>
            <w:r w:rsidRPr="00734BED">
              <w:rPr>
                <w:rFonts w:ascii="Arial" w:hAnsi="Arial" w:cs="Arial"/>
                <w:sz w:val="20"/>
                <w:szCs w:val="20"/>
                <w:lang w:val="en-US" w:bidi="ar-SA"/>
              </w:rPr>
              <w:t xml:space="preserve"> Medical Manufacturer  Co, Ltd, </w:t>
            </w: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Китай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ED" w:rsidRPr="00734BED" w:rsidRDefault="00734BED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734BED">
              <w:rPr>
                <w:rFonts w:ascii="Arial" w:hAnsi="Arial" w:cs="Arial"/>
                <w:sz w:val="20"/>
                <w:szCs w:val="20"/>
                <w:lang w:bidi="ar-SA"/>
              </w:rPr>
              <w:t>3 000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ED" w:rsidRDefault="00734BED" w:rsidP="00CF33E6"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C14806" w:rsidRPr="00734BED" w:rsidTr="00C14806">
        <w:trPr>
          <w:trHeight w:val="3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734BED" w:rsidRDefault="00C14806" w:rsidP="00734BE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bidi="ar-SA"/>
              </w:rPr>
              <w:t>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C14806" w:rsidRDefault="00C14806" w:rsidP="00C14806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Средство охлаждающего действия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 .</w:t>
            </w:r>
            <w:proofErr w:type="gramEnd"/>
            <w:r w:rsidRPr="00C14806">
              <w:rPr>
                <w:rFonts w:ascii="Arial" w:hAnsi="Arial" w:cs="Arial"/>
                <w:sz w:val="20"/>
                <w:szCs w:val="20"/>
                <w:lang w:bidi="ar-SA"/>
              </w:rPr>
              <w:t xml:space="preserve">Спрей </w:t>
            </w:r>
            <w:proofErr w:type="spellStart"/>
            <w:r w:rsidRPr="00C14806">
              <w:rPr>
                <w:rFonts w:ascii="Arial" w:hAnsi="Arial" w:cs="Arial"/>
                <w:sz w:val="20"/>
                <w:szCs w:val="20"/>
                <w:lang w:bidi="ar-SA"/>
              </w:rPr>
              <w:t>хлодогент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C14806" w:rsidRDefault="00C14806" w:rsidP="00734BED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ООО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bidi="ar-SA"/>
              </w:rPr>
              <w:t>Биофармус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ar-SA"/>
              </w:rPr>
              <w:t>» 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C14806" w:rsidRDefault="00C14806" w:rsidP="00734BED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C14806">
              <w:rPr>
                <w:rFonts w:ascii="Arial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C14806" w:rsidRDefault="00C14806" w:rsidP="00734BED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C14806">
              <w:rPr>
                <w:rFonts w:ascii="Arial" w:hAnsi="Arial" w:cs="Arial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C14806" w:rsidRDefault="00C14806" w:rsidP="00734BED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C14806">
              <w:rPr>
                <w:rFonts w:ascii="Arial" w:hAnsi="Arial" w:cs="Arial"/>
                <w:sz w:val="20"/>
                <w:szCs w:val="20"/>
                <w:lang w:bidi="ar-S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06" w:rsidRPr="00C14806" w:rsidRDefault="00C14806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C14806">
              <w:rPr>
                <w:rFonts w:ascii="Arial" w:hAnsi="Arial" w:cs="Arial"/>
                <w:sz w:val="20"/>
                <w:szCs w:val="20"/>
                <w:lang w:bidi="ar-SA"/>
              </w:rPr>
              <w:t>240000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806" w:rsidRDefault="00C14806" w:rsidP="00CF33E6"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:rsidR="00C14806" w:rsidRPr="005609CD" w:rsidRDefault="00C14806" w:rsidP="00CF33E6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C14806" w:rsidRPr="00734BED" w:rsidTr="00C14806">
        <w:trPr>
          <w:trHeight w:val="3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6" w:rsidRPr="00734BED" w:rsidRDefault="00C14806" w:rsidP="00C148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734BED" w:rsidRDefault="00C14806" w:rsidP="00C148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734BED" w:rsidRDefault="00C14806" w:rsidP="00C148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734BED" w:rsidRDefault="00C14806" w:rsidP="00C148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734BED" w:rsidRDefault="00C14806" w:rsidP="00C148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806" w:rsidRPr="00734BED" w:rsidRDefault="00C14806" w:rsidP="00734BE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lang w:bidi="ar-SA"/>
              </w:rPr>
            </w:pPr>
            <w:r w:rsidRPr="00734BED">
              <w:rPr>
                <w:rFonts w:ascii="Arial" w:hAnsi="Arial" w:cs="Arial"/>
                <w:b/>
                <w:bCs/>
                <w:i/>
                <w:iCs/>
                <w:lang w:bidi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6" w:rsidRPr="00734BED" w:rsidRDefault="00C14806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ar-SA"/>
              </w:rPr>
              <w:t>422 785</w:t>
            </w:r>
            <w:r w:rsidRPr="00734B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ar-SA"/>
              </w:rPr>
              <w:t>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806" w:rsidRPr="00734BED" w:rsidRDefault="00C14806" w:rsidP="00734BE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11" w:type="dxa"/>
          </w:tcPr>
          <w:p w:rsidR="00C14806" w:rsidRPr="00734BED" w:rsidRDefault="00C14806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</w:tcPr>
          <w:p w:rsidR="00C14806" w:rsidRDefault="00C14806" w:rsidP="00CF33E6"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5609C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</w:tbl>
    <w:p w:rsidR="00975DFA" w:rsidRPr="00734BED" w:rsidRDefault="009B661D" w:rsidP="00734BED">
      <w:pPr>
        <w:pStyle w:val="a4"/>
        <w:numPr>
          <w:ilvl w:val="0"/>
          <w:numId w:val="2"/>
        </w:numPr>
        <w:tabs>
          <w:tab w:val="left" w:pos="508"/>
        </w:tabs>
        <w:spacing w:before="62"/>
        <w:rPr>
          <w:i/>
          <w:sz w:val="24"/>
          <w:szCs w:val="24"/>
        </w:rPr>
      </w:pP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734BED">
        <w:rPr>
          <w:i/>
          <w:sz w:val="24"/>
          <w:szCs w:val="24"/>
        </w:rPr>
        <w:t xml:space="preserve"> </w:t>
      </w:r>
      <w:r w:rsidR="00D04EB5"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734BED">
        <w:rPr>
          <w:i/>
          <w:sz w:val="24"/>
          <w:szCs w:val="24"/>
        </w:rPr>
        <w:t xml:space="preserve"> </w:t>
      </w:r>
      <w:r w:rsidR="00D04EB5"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734BED">
        <w:rPr>
          <w:i/>
          <w:spacing w:val="-5"/>
          <w:sz w:val="24"/>
          <w:szCs w:val="24"/>
        </w:rPr>
        <w:t xml:space="preserve"> </w:t>
      </w:r>
      <w:r w:rsidR="00D04EB5"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975DFA">
      <w:pPr>
        <w:pStyle w:val="a3"/>
        <w:spacing w:before="1"/>
        <w:ind w:left="0"/>
      </w:pPr>
    </w:p>
    <w:p w:rsidR="00975DFA" w:rsidRPr="00734BED" w:rsidRDefault="00D04EB5" w:rsidP="00734BED">
      <w:pPr>
        <w:pStyle w:val="a4"/>
        <w:numPr>
          <w:ilvl w:val="0"/>
          <w:numId w:val="3"/>
        </w:numPr>
        <w:tabs>
          <w:tab w:val="left" w:pos="628"/>
        </w:tabs>
        <w:ind w:right="827"/>
        <w:rPr>
          <w:i/>
          <w:sz w:val="24"/>
          <w:szCs w:val="24"/>
        </w:rPr>
      </w:pP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734BED">
        <w:rPr>
          <w:i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734BED">
        <w:rPr>
          <w:i/>
          <w:spacing w:val="-4"/>
          <w:sz w:val="24"/>
          <w:szCs w:val="24"/>
        </w:rPr>
        <w:t xml:space="preserve"> </w:t>
      </w:r>
      <w:r w:rsidRPr="00734BED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66408C">
      <w:pPr>
        <w:ind w:left="226" w:right="827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ГКП на ПХВ «Областной врачебно-физкультурный диспансер» г.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ГУ «Управление здравоохранения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области», Республика Казахстан,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область,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C14806">
        <w:rPr>
          <w:sz w:val="24"/>
          <w:szCs w:val="24"/>
        </w:rPr>
        <w:t>28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C148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23333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1480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 w:rsidP="00734BED">
      <w:pPr>
        <w:pStyle w:val="a4"/>
        <w:numPr>
          <w:ilvl w:val="0"/>
          <w:numId w:val="3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C14806">
      <w:pPr>
        <w:spacing w:before="1"/>
        <w:ind w:left="226" w:right="1178"/>
        <w:rPr>
          <w:sz w:val="28"/>
        </w:rPr>
      </w:pPr>
      <w:r>
        <w:rPr>
          <w:sz w:val="24"/>
          <w:szCs w:val="24"/>
        </w:rPr>
        <w:t>28</w:t>
      </w:r>
      <w:r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</w:t>
      </w:r>
      <w:bookmarkStart w:id="0" w:name="_GoBack"/>
      <w:bookmarkEnd w:id="0"/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975DFA">
      <w:pPr>
        <w:pStyle w:val="a3"/>
        <w:spacing w:before="3"/>
        <w:ind w:left="0"/>
        <w:rPr>
          <w:rFonts w:ascii="Trebuchet MS"/>
          <w:b/>
          <w:sz w:val="23"/>
        </w:rPr>
      </w:pPr>
    </w:p>
    <w:p w:rsidR="00975DFA" w:rsidRDefault="00D04EB5">
      <w:pPr>
        <w:pStyle w:val="a3"/>
        <w:ind w:right="1178" w:firstLine="360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6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>
      <w:pPr>
        <w:pStyle w:val="a3"/>
        <w:spacing w:before="2"/>
        <w:ind w:right="1366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>
      <w:pPr>
        <w:pStyle w:val="a3"/>
        <w:spacing w:line="274" w:lineRule="exact"/>
      </w:pPr>
      <w:r>
        <w:t>документа, подтверждающего регистрацию, или выпиской из информационного ресурса</w:t>
      </w:r>
    </w:p>
    <w:p w:rsidR="00975DFA" w:rsidRDefault="00D04EB5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>
      <w:pPr>
        <w:pStyle w:val="a3"/>
        <w:ind w:right="856" w:firstLine="360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>
      <w:pPr>
        <w:pStyle w:val="a3"/>
        <w:ind w:right="892" w:firstLine="360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ind w:right="888" w:firstLine="360"/>
        <w:rPr>
          <w:sz w:val="24"/>
        </w:rPr>
      </w:pPr>
      <w:r>
        <w:rPr>
          <w:b/>
          <w:sz w:val="24"/>
        </w:rPr>
        <w:t>лекарственные средства, профилактические (иммунобиологические</w:t>
      </w:r>
      <w:r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>
        <w:rPr>
          <w:spacing w:val="-3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75DFA" w:rsidRDefault="00D04EB5">
      <w:pPr>
        <w:pStyle w:val="a3"/>
        <w:spacing w:before="61"/>
        <w:ind w:right="1925"/>
      </w:pPr>
      <w:proofErr w:type="gramStart"/>
      <w:r>
        <w:t>условиях</w:t>
      </w:r>
      <w:proofErr w:type="gramEnd"/>
      <w:r>
        <w:t>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>
      <w:pPr>
        <w:pStyle w:val="a3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ind w:firstLine="360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>
      <w:pPr>
        <w:pStyle w:val="a3"/>
        <w:ind w:right="1272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>
      <w:pPr>
        <w:pStyle w:val="a3"/>
        <w:ind w:right="856" w:firstLine="360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>
      <w:pPr>
        <w:pStyle w:val="a3"/>
        <w:ind w:right="1136" w:firstLine="360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>
      <w:pPr>
        <w:pStyle w:val="a3"/>
        <w:ind w:right="1736" w:firstLine="360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>
      <w:pPr>
        <w:pStyle w:val="a3"/>
        <w:ind w:right="563" w:firstLine="360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>
      <w:pPr>
        <w:pStyle w:val="a3"/>
        <w:ind w:right="1054" w:firstLine="360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>
      <w:pPr>
        <w:pStyle w:val="a3"/>
        <w:ind w:right="1172" w:firstLine="360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>
      <w:pPr>
        <w:pStyle w:val="a3"/>
      </w:pPr>
      <w:r>
        <w:t>менее двух лет);</w:t>
      </w:r>
    </w:p>
    <w:p w:rsidR="00975DFA" w:rsidRDefault="00D04EB5">
      <w:pPr>
        <w:pStyle w:val="a3"/>
        <w:ind w:right="1178" w:firstLine="360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 w:rsidSect="00734BED">
      <w:pgSz w:w="16840" w:h="11910" w:orient="landscape"/>
      <w:pgMar w:top="300" w:right="280" w:bottom="34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712"/>
    <w:multiLevelType w:val="hybridMultilevel"/>
    <w:tmpl w:val="B45843BC"/>
    <w:lvl w:ilvl="0" w:tplc="649C3662">
      <w:start w:val="4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21655B"/>
    <w:rsid w:val="0023333F"/>
    <w:rsid w:val="0066408C"/>
    <w:rsid w:val="006D00CB"/>
    <w:rsid w:val="00734BED"/>
    <w:rsid w:val="008E7006"/>
    <w:rsid w:val="00975DFA"/>
    <w:rsid w:val="009B661D"/>
    <w:rsid w:val="00C14806"/>
    <w:rsid w:val="00C4002A"/>
    <w:rsid w:val="00D04EB5"/>
    <w:rsid w:val="00F4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dcterms:created xsi:type="dcterms:W3CDTF">2021-06-18T04:52:00Z</dcterms:created>
  <dcterms:modified xsi:type="dcterms:W3CDTF">2021-06-18T04:52:00Z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